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proofErr w:type="spellStart"/>
      <w:r w:rsidRPr="008E1061">
        <w:rPr>
          <w:rFonts w:ascii="PT Astra Serif" w:hAnsi="PT Astra Serif" w:cs="Times New Roman"/>
          <w:sz w:val="28"/>
          <w:szCs w:val="28"/>
          <w:lang w:eastAsia="ru-RU"/>
        </w:rPr>
        <w:t>Татарско-Сайманская</w:t>
      </w:r>
      <w:proofErr w:type="spellEnd"/>
      <w:r w:rsidRPr="008E1061">
        <w:rPr>
          <w:rFonts w:ascii="PT Astra Serif" w:hAnsi="PT Astra Serif" w:cs="Times New Roman"/>
          <w:sz w:val="28"/>
          <w:szCs w:val="28"/>
          <w:lang w:eastAsia="ru-RU"/>
        </w:rPr>
        <w:t xml:space="preserve"> средняя школа муниципального образования «Николаевский район» Ульяновской области</w:t>
      </w:r>
    </w:p>
    <w:p w:rsidR="00AD20DC" w:rsidRPr="008E1061" w:rsidRDefault="00AD20DC" w:rsidP="00AD20DC">
      <w:pPr>
        <w:pStyle w:val="a7"/>
        <w:rPr>
          <w:rFonts w:ascii="PT Astra Serif" w:hAnsi="PT Astra Serif"/>
          <w:sz w:val="28"/>
          <w:szCs w:val="28"/>
          <w:lang w:eastAsia="ru-RU"/>
        </w:rPr>
      </w:pPr>
      <w:r w:rsidRPr="008E1061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</w:t>
      </w:r>
      <w:r w:rsidRPr="008E1061">
        <w:rPr>
          <w:rFonts w:ascii="PT Astra Serif" w:hAnsi="PT Astra Serif" w:cs="Times New Roman"/>
          <w:sz w:val="28"/>
          <w:szCs w:val="28"/>
          <w:lang w:eastAsia="ru-RU"/>
        </w:rPr>
        <w:t>УТВЕРЖДАЮ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И.о. директора МБОУ </w:t>
      </w:r>
      <w:proofErr w:type="spellStart"/>
      <w:r w:rsidRPr="008E1061">
        <w:rPr>
          <w:rFonts w:ascii="PT Astra Serif" w:hAnsi="PT Astra Serif" w:cs="Times New Roman"/>
          <w:sz w:val="28"/>
          <w:szCs w:val="28"/>
          <w:lang w:eastAsia="ru-RU"/>
        </w:rPr>
        <w:t>Татарско</w:t>
      </w:r>
      <w:proofErr w:type="spellEnd"/>
      <w:r w:rsidRPr="008E1061">
        <w:rPr>
          <w:rFonts w:ascii="PT Astra Serif" w:hAnsi="PT Astra Serif" w:cs="Times New Roman"/>
          <w:sz w:val="28"/>
          <w:szCs w:val="28"/>
          <w:lang w:eastAsia="ru-RU"/>
        </w:rPr>
        <w:t xml:space="preserve"> – </w:t>
      </w:r>
      <w:proofErr w:type="spellStart"/>
      <w:r w:rsidRPr="008E1061">
        <w:rPr>
          <w:rFonts w:ascii="PT Astra Serif" w:hAnsi="PT Astra Serif" w:cs="Times New Roman"/>
          <w:sz w:val="28"/>
          <w:szCs w:val="28"/>
          <w:lang w:eastAsia="ru-RU"/>
        </w:rPr>
        <w:t>Сайманской</w:t>
      </w:r>
      <w:proofErr w:type="spellEnd"/>
      <w:r w:rsidRPr="008E1061">
        <w:rPr>
          <w:rFonts w:ascii="PT Astra Serif" w:hAnsi="PT Astra Serif" w:cs="Times New Roman"/>
          <w:sz w:val="28"/>
          <w:szCs w:val="28"/>
          <w:lang w:eastAsia="ru-RU"/>
        </w:rPr>
        <w:t xml:space="preserve"> СШ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_________________ М.У. </w:t>
      </w:r>
      <w:proofErr w:type="spellStart"/>
      <w:r w:rsidRPr="008E1061">
        <w:rPr>
          <w:rFonts w:ascii="PT Astra Serif" w:hAnsi="PT Astra Serif" w:cs="Times New Roman"/>
          <w:sz w:val="28"/>
          <w:szCs w:val="28"/>
          <w:lang w:eastAsia="ru-RU"/>
        </w:rPr>
        <w:t>Мавлютова</w:t>
      </w:r>
      <w:proofErr w:type="spellEnd"/>
      <w:r w:rsidRPr="008E106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Приказ от </w:t>
      </w:r>
      <w:r w:rsidR="00C55547">
        <w:rPr>
          <w:rFonts w:ascii="PT Astra Serif" w:hAnsi="PT Astra Serif" w:cs="Times New Roman"/>
          <w:sz w:val="28"/>
          <w:szCs w:val="28"/>
          <w:lang w:eastAsia="ru-RU"/>
        </w:rPr>
        <w:t>09.02.2023г. №  21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Программа</w:t>
      </w: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i/>
          <w:sz w:val="28"/>
          <w:szCs w:val="28"/>
        </w:rPr>
      </w:pPr>
      <w:r w:rsidRPr="008E1061">
        <w:rPr>
          <w:rFonts w:ascii="PT Astra Serif" w:hAnsi="PT Astra Serif" w:cs="Times New Roman"/>
          <w:i/>
          <w:sz w:val="28"/>
          <w:szCs w:val="28"/>
        </w:rPr>
        <w:t xml:space="preserve"> «Путешествие лучика по солнечной стране»</w:t>
      </w: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школьного лагеря</w:t>
      </w: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«Солнышко»</w:t>
      </w:r>
    </w:p>
    <w:p w:rsidR="00AD20DC" w:rsidRPr="008E1061" w:rsidRDefault="00C55547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с дневным пребыванием </w:t>
      </w: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i/>
          <w:sz w:val="28"/>
          <w:szCs w:val="28"/>
          <w:u w:val="single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  Возраст детей</w:t>
      </w: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7 -14 лет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  Срок реализации  </w:t>
      </w:r>
      <w:r w:rsidR="00C55547">
        <w:rPr>
          <w:rFonts w:ascii="PT Astra Serif" w:eastAsia="Times New Roman" w:hAnsi="PT Astra Serif" w:cs="Times New Roman"/>
          <w:sz w:val="28"/>
          <w:szCs w:val="28"/>
          <w:lang w:eastAsia="ru-RU"/>
        </w:rPr>
        <w:t>01.06.2023г.-22.06.2023</w:t>
      </w: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D20DC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="00AD20DC"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Разработала программу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       Заместитель директора по ВР</w:t>
      </w:r>
    </w:p>
    <w:p w:rsidR="00AD20DC" w:rsidRPr="008E1061" w:rsidRDefault="00AD20DC" w:rsidP="00AD20D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</w:t>
      </w:r>
      <w:r w:rsid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</w:t>
      </w:r>
      <w:proofErr w:type="spellStart"/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Мавлютова</w:t>
      </w:r>
      <w:proofErr w:type="spellEnd"/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Марьям </w:t>
      </w:r>
      <w:proofErr w:type="spellStart"/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Умяровна</w:t>
      </w:r>
      <w:proofErr w:type="spellEnd"/>
    </w:p>
    <w:p w:rsidR="00C55547" w:rsidRDefault="00C55547" w:rsidP="00AD20D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55547" w:rsidRDefault="00C55547" w:rsidP="00AD20D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55547" w:rsidRDefault="00C55547" w:rsidP="00AD20D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с. Татарский Сайман </w:t>
      </w:r>
    </w:p>
    <w:p w:rsidR="00AD20DC" w:rsidRPr="008E1061" w:rsidRDefault="00C55547" w:rsidP="00AD20D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2023</w:t>
      </w:r>
    </w:p>
    <w:p w:rsidR="008E1061" w:rsidRDefault="00AD20DC" w:rsidP="00AD20DC">
      <w:pPr>
        <w:keepNext/>
        <w:keepLines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                             </w:t>
      </w:r>
    </w:p>
    <w:p w:rsidR="00AD20DC" w:rsidRPr="008E1061" w:rsidRDefault="008E1061" w:rsidP="00AD20DC">
      <w:pPr>
        <w:keepNext/>
        <w:keepLines/>
        <w:outlineLvl w:val="0"/>
        <w:rPr>
          <w:rFonts w:ascii="PT Astra Serif" w:hAnsi="PT Astra Serif" w:cs="Times New Roman"/>
          <w:b/>
          <w:color w:val="000000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</w:t>
      </w:r>
      <w:r w:rsidR="00AD20DC"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AD20DC" w:rsidRPr="008E1061">
        <w:rPr>
          <w:rFonts w:ascii="PT Astra Serif" w:hAnsi="PT Astra Serif" w:cs="Times New Roman"/>
          <w:b/>
          <w:color w:val="000000"/>
          <w:sz w:val="28"/>
          <w:szCs w:val="28"/>
          <w:lang w:eastAsia="zh-CN"/>
        </w:rPr>
        <w:t>ИНФОРМАЦИОННАЯ КАРТА</w:t>
      </w:r>
    </w:p>
    <w:p w:rsidR="00AD20DC" w:rsidRPr="008E1061" w:rsidRDefault="00AD20DC" w:rsidP="00AD20DC">
      <w:pPr>
        <w:keepNext/>
        <w:keepLines/>
        <w:pBdr>
          <w:bottom w:val="single" w:sz="12" w:space="0" w:color="auto"/>
        </w:pBdr>
        <w:spacing w:after="131" w:line="256" w:lineRule="auto"/>
        <w:ind w:left="790" w:right="2" w:hanging="10"/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  <w:lang w:eastAsia="zh-CN"/>
        </w:rPr>
      </w:pPr>
      <w:r w:rsidRPr="008E1061">
        <w:rPr>
          <w:rFonts w:ascii="PT Astra Serif" w:hAnsi="PT Astra Serif" w:cs="Times New Roman"/>
          <w:b/>
          <w:color w:val="000000"/>
          <w:sz w:val="28"/>
          <w:szCs w:val="28"/>
          <w:lang w:eastAsia="zh-CN"/>
        </w:rPr>
        <w:t>ПРОГРАММЫ</w:t>
      </w:r>
    </w:p>
    <w:p w:rsidR="00AD20DC" w:rsidRPr="008E1061" w:rsidRDefault="00AD20DC" w:rsidP="00AD20DC">
      <w:pPr>
        <w:keepNext/>
        <w:keepLines/>
        <w:pBdr>
          <w:bottom w:val="single" w:sz="12" w:space="0" w:color="auto"/>
        </w:pBdr>
        <w:spacing w:after="131" w:line="256" w:lineRule="auto"/>
        <w:ind w:left="790" w:right="2" w:hanging="10"/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  <w:lang w:eastAsia="zh-CN"/>
        </w:rPr>
      </w:pPr>
      <w:r w:rsidRPr="008E1061">
        <w:rPr>
          <w:rFonts w:ascii="PT Astra Serif" w:hAnsi="PT Astra Serif" w:cs="Times New Roman"/>
          <w:b/>
          <w:color w:val="000000"/>
          <w:sz w:val="28"/>
          <w:szCs w:val="28"/>
          <w:lang w:eastAsia="zh-CN"/>
        </w:rPr>
        <w:t>«Путешествие лучика по солнечной стране»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hAnsi="PT Astra Serif" w:cs="Times New Roman"/>
          <w:i/>
          <w:color w:val="000000"/>
          <w:sz w:val="28"/>
          <w:szCs w:val="28"/>
          <w:lang w:eastAsia="zh-CN"/>
        </w:rPr>
      </w:pPr>
      <w:r w:rsidRPr="008E1061">
        <w:rPr>
          <w:rFonts w:ascii="PT Astra Serif" w:eastAsia="Times New Roman" w:hAnsi="PT Astra Serif" w:cs="Times New Roman"/>
          <w:bCs/>
          <w:sz w:val="28"/>
          <w:szCs w:val="28"/>
        </w:rPr>
        <w:t xml:space="preserve">            </w:t>
      </w:r>
    </w:p>
    <w:tbl>
      <w:tblPr>
        <w:tblW w:w="9573" w:type="dxa"/>
        <w:tblInd w:w="25" w:type="dxa"/>
        <w:tblCellMar>
          <w:top w:w="5" w:type="dxa"/>
          <w:left w:w="106" w:type="dxa"/>
          <w:right w:w="57" w:type="dxa"/>
        </w:tblCellMar>
        <w:tblLook w:val="00A0"/>
      </w:tblPr>
      <w:tblGrid>
        <w:gridCol w:w="921"/>
        <w:gridCol w:w="4151"/>
        <w:gridCol w:w="4501"/>
      </w:tblGrid>
      <w:tr w:rsidR="00AD20DC" w:rsidRPr="008E1061" w:rsidTr="00762200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 xml:space="preserve">Полное наименование организации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  <w:lang w:bidi="sa-IN"/>
              </w:rPr>
            </w:pPr>
            <w:r w:rsidRPr="008E1061">
              <w:rPr>
                <w:rFonts w:ascii="PT Astra Serif" w:hAnsi="PT Astra Serif"/>
                <w:sz w:val="28"/>
                <w:szCs w:val="28"/>
                <w:lang w:bidi="sa-IN"/>
              </w:rPr>
              <w:t xml:space="preserve">Муниципальное бюджетное общеобразовательное учреждение </w:t>
            </w:r>
            <w:proofErr w:type="spellStart"/>
            <w:r w:rsidRPr="008E1061">
              <w:rPr>
                <w:rFonts w:ascii="PT Astra Serif" w:hAnsi="PT Astra Serif"/>
                <w:sz w:val="28"/>
                <w:szCs w:val="28"/>
                <w:lang w:bidi="sa-IN"/>
              </w:rPr>
              <w:t>Татарско</w:t>
            </w:r>
            <w:proofErr w:type="spellEnd"/>
            <w:r w:rsidRPr="008E1061">
              <w:rPr>
                <w:rFonts w:ascii="PT Astra Serif" w:hAnsi="PT Astra Serif"/>
                <w:sz w:val="28"/>
                <w:szCs w:val="28"/>
                <w:lang w:bidi="sa-IN"/>
              </w:rPr>
              <w:t xml:space="preserve"> – </w:t>
            </w:r>
            <w:proofErr w:type="spellStart"/>
            <w:r w:rsidRPr="008E1061">
              <w:rPr>
                <w:rFonts w:ascii="PT Astra Serif" w:hAnsi="PT Astra Serif"/>
                <w:sz w:val="28"/>
                <w:szCs w:val="28"/>
                <w:lang w:bidi="sa-IN"/>
              </w:rPr>
              <w:t>Сайманская</w:t>
            </w:r>
            <w:proofErr w:type="spellEnd"/>
            <w:r w:rsidRPr="008E1061">
              <w:rPr>
                <w:rFonts w:ascii="PT Astra Serif" w:hAnsi="PT Astra Serif"/>
                <w:sz w:val="28"/>
                <w:szCs w:val="28"/>
                <w:lang w:bidi="sa-IN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</w:p>
        </w:tc>
      </w:tr>
      <w:tr w:rsidR="00AD20DC" w:rsidRPr="008E1061" w:rsidTr="00762200">
        <w:trPr>
          <w:trHeight w:val="26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ФИО автор</w:t>
            </w:r>
            <w:proofErr w:type="gramStart"/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а(</w:t>
            </w:r>
            <w:proofErr w:type="spellStart"/>
            <w:proofErr w:type="gramEnd"/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ов</w:t>
            </w:r>
            <w:proofErr w:type="spellEnd"/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)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с указанием занимаемой должности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proofErr w:type="spellStart"/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Мавлютова</w:t>
            </w:r>
            <w:proofErr w:type="spellEnd"/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 xml:space="preserve"> Марьям </w:t>
            </w:r>
            <w:proofErr w:type="spellStart"/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Умяровна</w:t>
            </w:r>
            <w:proofErr w:type="spellEnd"/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, зам. директора по ВР</w:t>
            </w:r>
          </w:p>
        </w:tc>
      </w:tr>
      <w:tr w:rsidR="00AD20DC" w:rsidRPr="008E1061" w:rsidTr="00762200">
        <w:trPr>
          <w:trHeight w:val="26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Контактная информация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</w:t>
            </w: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автора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моб</w:t>
            </w:r>
            <w:proofErr w:type="spellEnd"/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. телефон, электронный адрес)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hAnsi="PT Astra Serif"/>
                <w:sz w:val="28"/>
                <w:szCs w:val="28"/>
                <w:lang w:bidi="sa-IN"/>
              </w:rPr>
              <w:t>89278301162,</w:t>
            </w:r>
            <w:r w:rsidRPr="008E1061">
              <w:rPr>
                <w:rFonts w:ascii="PT Astra Serif" w:hAnsi="PT Astra Serif"/>
                <w:sz w:val="28"/>
                <w:szCs w:val="28"/>
                <w:lang w:val="en-US" w:bidi="sa-IN"/>
              </w:rPr>
              <w:t xml:space="preserve"> maryam1527@mail.ru</w:t>
            </w:r>
          </w:p>
        </w:tc>
      </w:tr>
      <w:tr w:rsidR="00AD20DC" w:rsidRPr="008E1061" w:rsidTr="00762200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 xml:space="preserve">Полное название Программы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Программа</w:t>
            </w:r>
          </w:p>
          <w:p w:rsidR="00AD20DC" w:rsidRPr="008E1061" w:rsidRDefault="00AD20DC" w:rsidP="00762200">
            <w:pPr>
              <w:pStyle w:val="a7"/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«Путешествие лучика по солнечной стране»</w:t>
            </w:r>
          </w:p>
          <w:p w:rsidR="00AD20DC" w:rsidRPr="008E1061" w:rsidRDefault="00AD20DC" w:rsidP="00762200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школьного лагеря</w:t>
            </w:r>
          </w:p>
          <w:p w:rsidR="00AD20DC" w:rsidRPr="008E1061" w:rsidRDefault="00AD20DC" w:rsidP="00762200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«Солнышко»</w:t>
            </w:r>
          </w:p>
          <w:p w:rsidR="00AD20DC" w:rsidRPr="008E1061" w:rsidRDefault="00C55547" w:rsidP="00762200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с дневным пребыванием </w:t>
            </w:r>
          </w:p>
          <w:p w:rsidR="00AD20DC" w:rsidRPr="008E1061" w:rsidRDefault="00AD20DC" w:rsidP="00762200">
            <w:pPr>
              <w:spacing w:before="100" w:beforeAutospacing="1" w:after="100" w:afterAutospacing="1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</w:p>
        </w:tc>
      </w:tr>
      <w:tr w:rsidR="00AD20DC" w:rsidRPr="008E1061" w:rsidTr="00762200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Целевая группа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(возраст и категория детей)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7-14 лет</w:t>
            </w:r>
          </w:p>
        </w:tc>
      </w:tr>
      <w:tr w:rsidR="00AD20DC" w:rsidRPr="008E1061" w:rsidTr="00762200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Краткий анонс Программы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с описанием модели реализации Программы (</w:t>
            </w:r>
            <w:r w:rsidRPr="008E1061">
              <w:rPr>
                <w:rFonts w:ascii="PT Astra Serif" w:eastAsia="SimSun" w:hAnsi="PT Astra Serif" w:cs="Times New Roman"/>
                <w:i/>
                <w:sz w:val="28"/>
                <w:szCs w:val="28"/>
                <w:lang w:eastAsia="zh-CN"/>
              </w:rPr>
              <w:t>игровой модели)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 (не более 300 символов)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E1061">
              <w:rPr>
                <w:rFonts w:ascii="PT Astra Serif" w:hAnsi="PT Astra Serif"/>
                <w:sz w:val="28"/>
                <w:szCs w:val="28"/>
              </w:rPr>
              <w:t>Программа  по своей направленности является комплексной,  она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AD20DC" w:rsidRPr="008E1061" w:rsidTr="00762200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Краткая аннотация Программы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:</w:t>
            </w:r>
          </w:p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- целевой блок;</w:t>
            </w:r>
          </w:p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- этапы реализации с кратким 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lastRenderedPageBreak/>
              <w:t>описанием ключевых мероприятий;</w:t>
            </w:r>
          </w:p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- ресурсное обеспечение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 xml:space="preserve">Организовать отдых и оздоровление обучающихся школы в летний период, </w:t>
            </w: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создать </w:t>
            </w:r>
            <w:r w:rsidRPr="008E106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благоприятные условия для укрепления здоровья, развития творческих способностей и организации досуга учащихся во время летних каникул.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Этапы реализации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  <w:lang w:val="en-US"/>
              </w:rPr>
              <w:t>I</w:t>
            </w: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этап. </w:t>
            </w:r>
            <w:proofErr w:type="gramStart"/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</w:rPr>
              <w:t>Подготовительный</w:t>
            </w:r>
            <w:proofErr w:type="gramEnd"/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</w:t>
            </w: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Деятельностью этого этапа является:                                             - проведение совещаний при директоре и заместителе директора по воспитательной работе по подготовке школы к летнему сезону;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издание приказа по школе о проведении летней кампании;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разработка программы деятельности  летнего оздоровительного   лагеря с дневным пребыванием детей «Путешествие лучика по солнечной стране»;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подготовка методического материала для работников лагеря;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отбор кадров для работы в пришкольном летнем оздоровительном лагере;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  <w:lang w:val="en-US"/>
              </w:rPr>
              <w:t>II</w:t>
            </w: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этап. Организационный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Основной деятельностью этого этапа является: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встреча детей, проведение диагностики по выявлению лидерских, организаторских и творческих способностей;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запуск программы;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знакомство с правилами жизнедеятельности лагеря.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этап. Основной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Основной деятельностью этого этапа является: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реализация основной идеи смены;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вовлечение детей и подростков в различные виды коллективно- творческих дел.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  <w:lang w:val="en-US"/>
              </w:rPr>
              <w:t>IV</w:t>
            </w: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этап. Итоговый, заключительный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Основной идеей этого этапа является: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подведение итогов смены;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    - выработка перспектив деятельности организации;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анализ предложений детьми, родителями, педагогами, внесенными по деятельности летнего оздоровительного лагеря в будущем.</w:t>
            </w:r>
          </w:p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 xml:space="preserve">Ресурсное обеспечение:   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-</w:t>
            </w: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столовая;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-спортивный зал;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-библиотека;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-игровая площадка;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-отрядная комната;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-компьютерный кабинет;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-спортивный инвентарь;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-аудиоматериалы и видеотехника</w:t>
            </w:r>
            <w:proofErr w:type="gramStart"/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 ;</w:t>
            </w:r>
            <w:proofErr w:type="gramEnd"/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-материалы для оформления творчества детей;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-призы и награды для стимулирования;                                      -</w:t>
            </w:r>
            <w:r w:rsidRPr="008E1061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два туалета (для мальчиков и  девочек)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 xml:space="preserve">     </w:t>
            </w:r>
          </w:p>
        </w:tc>
      </w:tr>
      <w:tr w:rsidR="00AD20DC" w:rsidRPr="008E1061" w:rsidTr="00762200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lastRenderedPageBreak/>
              <w:t xml:space="preserve">8.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Тематические партнёры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по реализации программы</w:t>
            </w:r>
          </w:p>
          <w:p w:rsidR="00AD20DC" w:rsidRPr="008E1061" w:rsidRDefault="00AD20DC" w:rsidP="00762200">
            <w:pPr>
              <w:pStyle w:val="a7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Сельский дом культуры, сельская библиотека</w:t>
            </w:r>
          </w:p>
        </w:tc>
      </w:tr>
    </w:tbl>
    <w:p w:rsidR="00AD20DC" w:rsidRPr="008E1061" w:rsidRDefault="00AD20DC" w:rsidP="00AD20DC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</w:t>
      </w:r>
    </w:p>
    <w:p w:rsidR="00AD20DC" w:rsidRPr="008E1061" w:rsidRDefault="00AD20DC" w:rsidP="00AD20DC">
      <w:pPr>
        <w:spacing w:after="120" w:line="360" w:lineRule="auto"/>
        <w:ind w:left="4400"/>
        <w:jc w:val="right"/>
        <w:rPr>
          <w:rFonts w:ascii="PT Astra Serif" w:hAnsi="PT Astra Serif"/>
          <w:sz w:val="28"/>
          <w:szCs w:val="28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</w:t>
      </w:r>
      <w:r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 xml:space="preserve">Содержание 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Информационная карта программы……………………………</w:t>
      </w:r>
      <w:r w:rsid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………….</w:t>
      </w:r>
      <w:r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2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Содержание…………………………………………………………</w:t>
      </w:r>
      <w:r w:rsid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……….</w:t>
      </w:r>
      <w:r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5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Пояснительная записка……………………………………………………..6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Целевой блок программы: цель и задачи программы, ожидаемые результаты………………..………………………………………...…………7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Механизм реализации программы……………………………………………………………………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11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Этапы и краткое описание каждого этапа</w:t>
      </w: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.……………………………...</w:t>
      </w:r>
      <w:r w:rsid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....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15</w:t>
      </w:r>
    </w:p>
    <w:p w:rsidR="00254230" w:rsidRPr="008E1061" w:rsidRDefault="00254230" w:rsidP="003D311F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Необходимые условия для </w:t>
      </w:r>
      <w:r w:rsidR="00AD20DC"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</w:t>
      </w: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еализации программы……………………</w:t>
      </w:r>
      <w:r w:rsid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….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17</w:t>
      </w:r>
    </w:p>
    <w:p w:rsidR="00254230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Информационно – правовые ………………………………………………</w:t>
      </w:r>
    </w:p>
    <w:p w:rsidR="00254230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Финансовые и материально – технические………………………………</w:t>
      </w:r>
    </w:p>
    <w:p w:rsidR="00AD20DC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Кадровое</w:t>
      </w:r>
      <w:r w:rsidR="00AD20DC"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обеспечение……………………………………………………...</w:t>
      </w:r>
    </w:p>
    <w:p w:rsidR="00AD20DC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Методические ……….</w:t>
      </w:r>
      <w:r w:rsidR="00AD20DC"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……………………………………………………...</w:t>
      </w:r>
    </w:p>
    <w:p w:rsidR="00254230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Мотивационные ……………………………………………………………..</w:t>
      </w:r>
    </w:p>
    <w:p w:rsidR="00254230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Природные …………………………………………………………………..</w:t>
      </w:r>
    </w:p>
    <w:p w:rsidR="00254230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Партнеры программы / сетевое взаимодействие ………………………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…22</w:t>
      </w:r>
    </w:p>
    <w:p w:rsidR="00AD20DC" w:rsidRPr="008E1061" w:rsidRDefault="009F3F03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Оценка результативности и качества программы……………………</w:t>
      </w:r>
      <w:r w:rsidR="007B29D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……24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Возможные риски и способы их преодоление……..……………………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…</w:t>
      </w: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Список литературы </w:t>
      </w:r>
      <w:r w:rsidR="009F3F03"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 интернет - источников…………………………...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...25</w:t>
      </w:r>
    </w:p>
    <w:p w:rsidR="009F3F03" w:rsidRPr="008E1061" w:rsidRDefault="009F3F03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Приложения 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Отрядные дела (план-сетка) …………………………………………….. ...2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7</w:t>
      </w:r>
    </w:p>
    <w:p w:rsidR="00AD20DC" w:rsidRPr="008E1061" w:rsidRDefault="009F3F03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Режим дня </w:t>
      </w:r>
      <w:r w:rsidR="00AD20DC"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…………………………………………………………………...</w:t>
      </w: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...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D311F" w:rsidRPr="008E1061" w:rsidRDefault="003D311F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D20DC" w:rsidRPr="008E1061" w:rsidRDefault="00182C36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1</w:t>
      </w:r>
      <w:r w:rsidR="00AD20DC" w:rsidRPr="008E10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. </w:t>
      </w:r>
      <w:r w:rsidR="00AD20DC"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Пояснительная записка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Проблемы</w:t>
      </w:r>
      <w:r w:rsidRPr="008E106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E1061">
        <w:rPr>
          <w:rFonts w:ascii="PT Astra Serif" w:hAnsi="PT Astra Serif" w:cs="Times New Roman"/>
          <w:sz w:val="28"/>
          <w:szCs w:val="28"/>
        </w:rPr>
        <w:t>организации летнего оздоровительного отдыха вытекают из объективных противоречий: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 между потребностью семьи и государства иметь здоровое, сильное подрастающее поколение;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- педагогической заботой, контролем и желанием детей иметь свободу, заниматься саморазвитием, самостоятельным творчеством. </w:t>
      </w:r>
    </w:p>
    <w:p w:rsidR="00D10794" w:rsidRDefault="00AD20DC" w:rsidP="00762200">
      <w:pPr>
        <w:pStyle w:val="a3"/>
        <w:spacing w:before="0" w:beforeAutospacing="0" w:after="0" w:afterAutospacing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 xml:space="preserve">Содержание деятельности лагеря должно быть направлено на разрешение этих противоречий. 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            </w:t>
      </w:r>
    </w:p>
    <w:p w:rsidR="00762200" w:rsidRPr="008E1061" w:rsidRDefault="00AD20DC" w:rsidP="00762200">
      <w:pPr>
        <w:pStyle w:val="a3"/>
        <w:spacing w:before="0" w:beforeAutospacing="0" w:after="0" w:afterAutospacing="0"/>
        <w:ind w:firstLine="60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 xml:space="preserve">Основная идея программы «Путешествие лучика по солнечной стране»  - представление возможностей для раскрытия творческих способностей ребенка. </w:t>
      </w:r>
      <w:r w:rsidRPr="008E1061">
        <w:rPr>
          <w:rFonts w:ascii="PT Astra Serif" w:hAnsi="PT Astra Serif"/>
          <w:sz w:val="28"/>
          <w:szCs w:val="28"/>
        </w:rPr>
        <w:t>Тема детского отдыха является очень важной с учетом всех проблем, которые сложились в сфере детства, 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  <w:r w:rsidR="00762200" w:rsidRPr="008E1061">
        <w:rPr>
          <w:rFonts w:ascii="PT Astra Serif" w:hAnsi="PT Astra Serif"/>
          <w:color w:val="000000" w:themeColor="text1"/>
          <w:sz w:val="28"/>
          <w:szCs w:val="28"/>
        </w:rPr>
        <w:t xml:space="preserve"> От правильного воспитания зависит не только судьба наших детей, но и будущее района, области и страны в целом. Активная, всесторонне развитая, правильно </w:t>
      </w:r>
      <w:proofErr w:type="spellStart"/>
      <w:r w:rsidR="00762200" w:rsidRPr="008E1061">
        <w:rPr>
          <w:rFonts w:ascii="PT Astra Serif" w:hAnsi="PT Astra Serif"/>
          <w:color w:val="000000" w:themeColor="text1"/>
          <w:sz w:val="28"/>
          <w:szCs w:val="28"/>
        </w:rPr>
        <w:t>профориентированная</w:t>
      </w:r>
      <w:proofErr w:type="spellEnd"/>
      <w:r w:rsidR="00762200" w:rsidRPr="008E1061">
        <w:rPr>
          <w:rFonts w:ascii="PT Astra Serif" w:hAnsi="PT Astra Serif"/>
          <w:color w:val="000000" w:themeColor="text1"/>
          <w:sz w:val="28"/>
          <w:szCs w:val="28"/>
        </w:rPr>
        <w:t xml:space="preserve"> личность, любящая свою малую родину – залог будущего успеха.</w:t>
      </w:r>
    </w:p>
    <w:p w:rsidR="00762200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8E1061">
        <w:rPr>
          <w:rFonts w:ascii="PT Astra Serif" w:hAnsi="PT Astra Serif" w:cs="Times New Roman"/>
          <w:sz w:val="28"/>
          <w:szCs w:val="28"/>
        </w:rPr>
        <w:t>природосообразная</w:t>
      </w:r>
      <w:proofErr w:type="spellEnd"/>
      <w:r w:rsidRPr="008E1061">
        <w:rPr>
          <w:rFonts w:ascii="PT Astra Serif" w:hAnsi="PT Astra Serif" w:cs="Times New Roman"/>
          <w:sz w:val="28"/>
          <w:szCs w:val="28"/>
        </w:rPr>
        <w:t xml:space="preserve">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Школьный лагерь </w:t>
      </w:r>
      <w:r w:rsidRPr="008E1061">
        <w:rPr>
          <w:rFonts w:ascii="PT Astra Serif" w:hAnsi="PT Astra Serif" w:cs="Times New Roman"/>
          <w:color w:val="000000"/>
          <w:sz w:val="28"/>
          <w:szCs w:val="28"/>
        </w:rPr>
        <w:t xml:space="preserve">«Солнышко»   </w:t>
      </w:r>
      <w:r w:rsidRPr="008E1061">
        <w:rPr>
          <w:rFonts w:ascii="PT Astra Serif" w:hAnsi="PT Astra Serif" w:cs="Times New Roman"/>
          <w:sz w:val="28"/>
          <w:szCs w:val="28"/>
        </w:rPr>
        <w:t xml:space="preserve">с дневным пребыванием размещается на базе МБОУ </w:t>
      </w:r>
      <w:proofErr w:type="spellStart"/>
      <w:r w:rsidRPr="008E1061">
        <w:rPr>
          <w:rFonts w:ascii="PT Astra Serif" w:hAnsi="PT Astra Serif" w:cs="Times New Roman"/>
          <w:sz w:val="28"/>
          <w:szCs w:val="28"/>
        </w:rPr>
        <w:t>Татарско</w:t>
      </w:r>
      <w:proofErr w:type="spellEnd"/>
      <w:r w:rsidRPr="008E1061">
        <w:rPr>
          <w:rFonts w:ascii="PT Astra Serif" w:hAnsi="PT Astra Serif" w:cs="Times New Roman"/>
          <w:sz w:val="28"/>
          <w:szCs w:val="28"/>
        </w:rPr>
        <w:t xml:space="preserve"> – </w:t>
      </w:r>
      <w:proofErr w:type="spellStart"/>
      <w:r w:rsidRPr="008E1061">
        <w:rPr>
          <w:rFonts w:ascii="PT Astra Serif" w:hAnsi="PT Astra Serif" w:cs="Times New Roman"/>
          <w:sz w:val="28"/>
          <w:szCs w:val="28"/>
        </w:rPr>
        <w:t>Сайманской</w:t>
      </w:r>
      <w:proofErr w:type="spellEnd"/>
      <w:r w:rsidRPr="008E1061">
        <w:rPr>
          <w:rFonts w:ascii="PT Astra Serif" w:hAnsi="PT Astra Serif" w:cs="Times New Roman"/>
          <w:sz w:val="28"/>
          <w:szCs w:val="28"/>
        </w:rPr>
        <w:t xml:space="preserve"> СШ.            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Pr="008E1061">
        <w:rPr>
          <w:rFonts w:ascii="PT Astra Serif" w:hAnsi="PT Astra Serif" w:cs="Times New Roman"/>
          <w:b/>
          <w:sz w:val="28"/>
          <w:szCs w:val="28"/>
        </w:rPr>
        <w:t xml:space="preserve">Разработка данной программы </w:t>
      </w:r>
      <w:r w:rsidRPr="008E1061">
        <w:rPr>
          <w:rFonts w:ascii="PT Astra Serif" w:hAnsi="PT Astra Serif" w:cs="Times New Roman"/>
          <w:sz w:val="28"/>
          <w:szCs w:val="28"/>
        </w:rPr>
        <w:t xml:space="preserve">организации летнего каникулярного отдыха, оздоровления и занятости детей </w:t>
      </w:r>
      <w:r w:rsidRPr="008E1061">
        <w:rPr>
          <w:rFonts w:ascii="PT Astra Serif" w:hAnsi="PT Astra Serif" w:cs="Times New Roman"/>
          <w:b/>
          <w:sz w:val="28"/>
          <w:szCs w:val="28"/>
        </w:rPr>
        <w:t xml:space="preserve">была вызвана:                                    </w:t>
      </w:r>
      <w:r w:rsidRPr="008E1061">
        <w:rPr>
          <w:rFonts w:ascii="PT Astra Serif" w:hAnsi="PT Astra Serif" w:cs="Times New Roman"/>
          <w:sz w:val="28"/>
          <w:szCs w:val="28"/>
        </w:rPr>
        <w:t>- повышением спроса родителей и детей на организованный отдых детей;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 необходимостью использования богатого творческого потенциала детей и педагогов в реализации цели и задач программы.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8E106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             </w:t>
      </w: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C55547" w:rsidRPr="008E1061" w:rsidRDefault="00C55547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D10794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8E106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 </w:t>
      </w:r>
    </w:p>
    <w:p w:rsidR="009F3F03" w:rsidRPr="008E1061" w:rsidRDefault="00182C36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8E106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lastRenderedPageBreak/>
        <w:t>2</w:t>
      </w:r>
      <w:r w:rsidR="009F3F03" w:rsidRPr="008E106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="00AD20DC" w:rsidRPr="008E106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  </w:t>
      </w:r>
      <w:r w:rsidR="009F3F03" w:rsidRPr="008E106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Целевой блок программы</w:t>
      </w:r>
    </w:p>
    <w:p w:rsidR="00762200" w:rsidRPr="008E1061" w:rsidRDefault="00AD20DC" w:rsidP="00762200">
      <w:pPr>
        <w:pStyle w:val="article-renderblock"/>
        <w:shd w:val="clear" w:color="auto" w:fill="FFFFFF"/>
        <w:spacing w:before="0" w:beforeAutospacing="0" w:after="0" w:afterAutospacing="0"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Цель</w:t>
      </w:r>
      <w:r w:rsidRPr="008E1061">
        <w:rPr>
          <w:rFonts w:ascii="PT Astra Serif" w:hAnsi="PT Astra Serif"/>
          <w:sz w:val="28"/>
          <w:szCs w:val="28"/>
        </w:rPr>
        <w:t>: Создание условий для полноценного отдыха, развитие творческой, социально активной, адаптивной личности, знающей историю родного края, имеющей чувство гордости за свою страну</w:t>
      </w:r>
      <w:r w:rsidR="00762200" w:rsidRPr="008E1061">
        <w:rPr>
          <w:rFonts w:ascii="PT Astra Serif" w:hAnsi="PT Astra Serif"/>
          <w:color w:val="000000" w:themeColor="text1"/>
          <w:sz w:val="28"/>
          <w:szCs w:val="28"/>
        </w:rPr>
        <w:t xml:space="preserve"> и реализации проекта «Умные каникулы».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b/>
          <w:bCs/>
          <w:sz w:val="28"/>
          <w:szCs w:val="28"/>
          <w:bdr w:val="none" w:sz="0" w:space="0" w:color="auto" w:frame="1"/>
        </w:rPr>
        <w:t>Задачи</w:t>
      </w:r>
      <w:r w:rsidRPr="008E1061">
        <w:rPr>
          <w:rFonts w:ascii="PT Astra Serif" w:hAnsi="PT Astra Serif" w:cs="Times New Roman"/>
          <w:sz w:val="28"/>
          <w:szCs w:val="28"/>
        </w:rPr>
        <w:t xml:space="preserve">:                                                                                                                           </w:t>
      </w:r>
    </w:p>
    <w:p w:rsidR="000A0010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- создать благоприятную </w:t>
      </w:r>
      <w:proofErr w:type="spellStart"/>
      <w:r w:rsidRPr="008E1061">
        <w:rPr>
          <w:rFonts w:ascii="PT Astra Serif" w:hAnsi="PT Astra Serif" w:cs="Times New Roman"/>
          <w:sz w:val="28"/>
          <w:szCs w:val="28"/>
        </w:rPr>
        <w:t>психоэмоциональную</w:t>
      </w:r>
      <w:proofErr w:type="spellEnd"/>
      <w:r w:rsidRPr="008E1061">
        <w:rPr>
          <w:rFonts w:ascii="PT Astra Serif" w:hAnsi="PT Astra Serif" w:cs="Times New Roman"/>
          <w:sz w:val="28"/>
          <w:szCs w:val="28"/>
        </w:rPr>
        <w:t xml:space="preserve"> атмосферу, способствующую раскрытию, развитию и реализации интеллектуального, физического, творческого потенциала участников смены через сплочение временного детского коллектива и включение в творческие мероприятия;</w:t>
      </w:r>
      <w:r w:rsidRPr="008E1061">
        <w:rPr>
          <w:rFonts w:ascii="PT Astra Serif" w:hAnsi="PT Astra Serif"/>
          <w:sz w:val="28"/>
          <w:szCs w:val="28"/>
        </w:rPr>
        <w:t xml:space="preserve">                               </w:t>
      </w:r>
      <w:r w:rsidRPr="008E1061">
        <w:rPr>
          <w:rFonts w:ascii="PT Astra Serif" w:hAnsi="PT Astra Serif" w:cs="Times New Roman"/>
          <w:sz w:val="28"/>
          <w:szCs w:val="28"/>
        </w:rPr>
        <w:t xml:space="preserve"> -</w:t>
      </w:r>
      <w:r w:rsidR="000A0010" w:rsidRPr="008E1061">
        <w:rPr>
          <w:rFonts w:ascii="PT Astra Serif" w:hAnsi="PT Astra Serif" w:cs="Times New Roman"/>
          <w:sz w:val="28"/>
          <w:szCs w:val="28"/>
        </w:rPr>
        <w:t xml:space="preserve"> </w:t>
      </w:r>
      <w:r w:rsidRPr="008E1061">
        <w:rPr>
          <w:rFonts w:ascii="PT Astra Serif" w:hAnsi="PT Astra Serif" w:cs="Times New Roman"/>
          <w:sz w:val="28"/>
          <w:szCs w:val="28"/>
        </w:rPr>
        <w:t>способствовать сохранению и укреплению здоровья детей, формированию у них устойчивой мотивации к ведению здорового образа жизни путем включения в различные физкультурно-спортивные и профилактические мероприятия смены;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 развивать и укреплять  связи  школы, семьи, учреждений дополнительного образования, культуры;</w:t>
      </w:r>
    </w:p>
    <w:p w:rsidR="000A0010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 формировать культуру личности, развивать интерес к историко-краеведческой деятельности, к истории родного края через включение в мероприятия</w:t>
      </w:r>
      <w:r w:rsidR="000A0010" w:rsidRPr="008E1061">
        <w:rPr>
          <w:rFonts w:ascii="PT Astra Serif" w:hAnsi="PT Astra Serif" w:cs="Times New Roman"/>
          <w:sz w:val="28"/>
          <w:szCs w:val="28"/>
        </w:rPr>
        <w:t xml:space="preserve"> соответствующей направленности; </w:t>
      </w:r>
    </w:p>
    <w:p w:rsidR="00D10794" w:rsidRDefault="000A0010" w:rsidP="00D10794">
      <w:pPr>
        <w:autoSpaceDE w:val="0"/>
        <w:autoSpaceDN w:val="0"/>
        <w:adjustRightInd w:val="0"/>
        <w:spacing w:after="0" w:line="360" w:lineRule="auto"/>
        <w:ind w:right="394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- </w:t>
      </w:r>
      <w:r w:rsidRPr="008E1061">
        <w:rPr>
          <w:rFonts w:ascii="PT Astra Serif" w:hAnsi="PT Astra Serif"/>
          <w:color w:val="000000" w:themeColor="text1"/>
          <w:sz w:val="28"/>
          <w:szCs w:val="28"/>
        </w:rPr>
        <w:t>реализация краткосрочных дополнительных образовательных программ с целью ознакомления и предварительного выбора воспитанниками лагеря кружков и секций на новый учебный год.</w:t>
      </w:r>
    </w:p>
    <w:p w:rsidR="00AD20DC" w:rsidRPr="00D10794" w:rsidRDefault="00AD20DC" w:rsidP="00D10794">
      <w:pPr>
        <w:autoSpaceDE w:val="0"/>
        <w:autoSpaceDN w:val="0"/>
        <w:adjustRightInd w:val="0"/>
        <w:spacing w:after="0" w:line="360" w:lineRule="auto"/>
        <w:ind w:right="394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b/>
          <w:bCs/>
          <w:sz w:val="28"/>
          <w:szCs w:val="28"/>
          <w:lang w:eastAsia="ru-RU"/>
        </w:rPr>
        <w:t>Сроки реализации программы</w:t>
      </w:r>
      <w:r w:rsidR="00C55547">
        <w:rPr>
          <w:rFonts w:ascii="PT Astra Serif" w:hAnsi="PT Astra Serif" w:cs="Times New Roman"/>
          <w:sz w:val="28"/>
          <w:szCs w:val="28"/>
          <w:lang w:eastAsia="ru-RU"/>
        </w:rPr>
        <w:t>: июнь 2023</w:t>
      </w:r>
      <w:r w:rsidRPr="008E1061">
        <w:rPr>
          <w:rFonts w:ascii="PT Astra Serif" w:hAnsi="PT Astra Serif" w:cs="Times New Roman"/>
          <w:sz w:val="28"/>
          <w:szCs w:val="28"/>
          <w:lang w:eastAsia="ru-RU"/>
        </w:rPr>
        <w:t xml:space="preserve">года: 1 лагерная смена – 18 дней               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/>
          <w:sz w:val="28"/>
          <w:szCs w:val="28"/>
          <w:lang w:eastAsia="ru-RU"/>
        </w:rPr>
        <w:t xml:space="preserve">                         </w:t>
      </w:r>
      <w:r w:rsidR="00D10794">
        <w:rPr>
          <w:rFonts w:ascii="PT Astra Serif" w:hAnsi="PT Astra Serif"/>
          <w:sz w:val="28"/>
          <w:szCs w:val="28"/>
          <w:lang w:eastAsia="ru-RU"/>
        </w:rPr>
        <w:t xml:space="preserve">                                   </w:t>
      </w:r>
      <w:r w:rsidR="00C55547">
        <w:rPr>
          <w:rFonts w:ascii="PT Astra Serif" w:hAnsi="PT Astra Serif" w:cs="Times New Roman"/>
          <w:sz w:val="28"/>
          <w:szCs w:val="28"/>
          <w:lang w:eastAsia="ru-RU"/>
        </w:rPr>
        <w:t>(выходные 04</w:t>
      </w:r>
      <w:r w:rsidRPr="008E1061">
        <w:rPr>
          <w:rFonts w:ascii="PT Astra Serif" w:hAnsi="PT Astra Serif" w:cs="Times New Roman"/>
          <w:sz w:val="28"/>
          <w:szCs w:val="28"/>
          <w:lang w:eastAsia="ru-RU"/>
        </w:rPr>
        <w:t>,</w:t>
      </w:r>
      <w:r w:rsidR="00C55547">
        <w:rPr>
          <w:rFonts w:ascii="PT Astra Serif" w:hAnsi="PT Astra Serif" w:cs="Times New Roman"/>
          <w:sz w:val="28"/>
          <w:szCs w:val="28"/>
          <w:lang w:eastAsia="ru-RU"/>
        </w:rPr>
        <w:t>11,12июня,18 июня</w:t>
      </w:r>
      <w:r w:rsidRPr="008E1061">
        <w:rPr>
          <w:rFonts w:ascii="PT Astra Serif" w:hAnsi="PT Astra Serif" w:cs="Times New Roman"/>
          <w:sz w:val="28"/>
          <w:szCs w:val="28"/>
          <w:lang w:eastAsia="ru-RU"/>
        </w:rPr>
        <w:t>)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Ожидаемые результаты работы лагеря: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Общее оздоровление воспитанников, укрепление их здоровья.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Личностный рост участников смены.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Общее оздоровление воспитанников, укрепление их здоровья.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Личностный рост участников смены.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Работа в органах </w:t>
      </w:r>
      <w:proofErr w:type="spellStart"/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соуправления</w:t>
      </w:r>
      <w:proofErr w:type="spellEnd"/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 руководством взрослых способствует формированию таких умений, как:</w:t>
      </w:r>
    </w:p>
    <w:p w:rsidR="00AD20DC" w:rsidRPr="008E1061" w:rsidRDefault="00AD20DC" w:rsidP="00AD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Лидерские способности;</w:t>
      </w:r>
    </w:p>
    <w:p w:rsidR="00AD20DC" w:rsidRPr="008E1061" w:rsidRDefault="00AD20DC" w:rsidP="00AD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Чувство ответственности за лагерь, за весь коллектив;</w:t>
      </w:r>
    </w:p>
    <w:p w:rsidR="00AD20DC" w:rsidRPr="008E1061" w:rsidRDefault="00AD20DC" w:rsidP="00AD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Умение общения с взрослыми;</w:t>
      </w:r>
    </w:p>
    <w:p w:rsidR="00AD20DC" w:rsidRPr="008E1061" w:rsidRDefault="00AD20DC" w:rsidP="00AD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Высказывание и отстаивание своей точки зрения;</w:t>
      </w:r>
    </w:p>
    <w:p w:rsidR="00AD20DC" w:rsidRPr="008E1061" w:rsidRDefault="00AD20DC" w:rsidP="00AD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Видение ошибок и умение находить пути их исправления;</w:t>
      </w:r>
    </w:p>
    <w:p w:rsidR="00AD20DC" w:rsidRPr="008E1061" w:rsidRDefault="00AD20DC" w:rsidP="00AD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Уважение мнения других.</w:t>
      </w:r>
    </w:p>
    <w:p w:rsidR="00762200" w:rsidRPr="008E1061" w:rsidRDefault="00762200" w:rsidP="00762200">
      <w:pPr>
        <w:pStyle w:val="article-renderblock"/>
        <w:shd w:val="clear" w:color="auto" w:fill="FFFFFF"/>
        <w:tabs>
          <w:tab w:val="left" w:pos="522"/>
        </w:tabs>
        <w:spacing w:before="0" w:beforeAutospacing="0" w:after="0" w:afterAutospacing="0" w:line="360" w:lineRule="auto"/>
        <w:ind w:right="394"/>
        <w:jc w:val="both"/>
        <w:rPr>
          <w:rFonts w:ascii="PT Astra Serif" w:eastAsiaTheme="minorHAnsi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eastAsiaTheme="minorHAnsi" w:hAnsi="PT Astra Serif"/>
          <w:b/>
          <w:color w:val="000000" w:themeColor="text1"/>
          <w:sz w:val="28"/>
          <w:szCs w:val="28"/>
        </w:rPr>
        <w:tab/>
        <w:t>Со стороны воспитанников лагеря:</w:t>
      </w:r>
    </w:p>
    <w:p w:rsidR="00762200" w:rsidRPr="00D10794" w:rsidRDefault="00762200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 xml:space="preserve">- Социально-трудовая подготовка воспитанников лагеря через </w:t>
      </w:r>
      <w:proofErr w:type="spellStart"/>
      <w:r w:rsidRPr="00D10794">
        <w:rPr>
          <w:rFonts w:ascii="PT Astra Serif" w:hAnsi="PT Astra Serif"/>
          <w:sz w:val="28"/>
          <w:szCs w:val="28"/>
        </w:rPr>
        <w:t>профориентационные</w:t>
      </w:r>
      <w:proofErr w:type="spellEnd"/>
      <w:r w:rsidRPr="00D10794">
        <w:rPr>
          <w:rFonts w:ascii="PT Astra Serif" w:hAnsi="PT Astra Serif"/>
          <w:sz w:val="28"/>
          <w:szCs w:val="28"/>
        </w:rPr>
        <w:t xml:space="preserve"> мероприятия;</w:t>
      </w:r>
    </w:p>
    <w:p w:rsidR="00762200" w:rsidRPr="00D10794" w:rsidRDefault="00762200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 Формирование у воспитанников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762200" w:rsidRPr="00D10794" w:rsidRDefault="00762200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 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762200" w:rsidRPr="00D10794" w:rsidRDefault="00762200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-Приобретение практического опыта, соответствующего интересам и способностям;</w:t>
      </w:r>
    </w:p>
    <w:p w:rsidR="00762200" w:rsidRPr="00D10794" w:rsidRDefault="00762200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-Активный летний отдых, общение в неформальной обстановке со сверстниками и педагогами;</w:t>
      </w:r>
    </w:p>
    <w:p w:rsidR="00762200" w:rsidRPr="00D10794" w:rsidRDefault="00762200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-Воспитание чувства патриотизма и гордости за свою малую родину</w:t>
      </w:r>
      <w:r w:rsidR="00D10794">
        <w:rPr>
          <w:rFonts w:ascii="PT Astra Serif" w:hAnsi="PT Astra Serif"/>
          <w:sz w:val="28"/>
          <w:szCs w:val="28"/>
        </w:rPr>
        <w:t>.</w:t>
      </w:r>
    </w:p>
    <w:p w:rsidR="00762200" w:rsidRPr="00D10794" w:rsidRDefault="00762200" w:rsidP="00762200">
      <w:pPr>
        <w:pStyle w:val="ad"/>
        <w:shd w:val="clear" w:color="auto" w:fill="FFFFFF"/>
        <w:tabs>
          <w:tab w:val="left" w:pos="380"/>
        </w:tabs>
        <w:spacing w:after="0" w:line="360" w:lineRule="auto"/>
        <w:ind w:left="0" w:right="394" w:firstLine="660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D10794">
        <w:rPr>
          <w:rFonts w:ascii="PT Astra Serif" w:hAnsi="PT Astra Serif"/>
          <w:b/>
          <w:color w:val="000000" w:themeColor="text1"/>
          <w:sz w:val="28"/>
          <w:szCs w:val="28"/>
        </w:rPr>
        <w:t>Со стороны родителей:</w:t>
      </w:r>
    </w:p>
    <w:p w:rsidR="000A0010" w:rsidRPr="00D10794" w:rsidRDefault="00D10794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-у</w:t>
      </w:r>
      <w:r w:rsidR="00762200" w:rsidRPr="00D10794">
        <w:rPr>
          <w:rFonts w:ascii="PT Astra Serif" w:hAnsi="PT Astra Serif"/>
          <w:sz w:val="28"/>
          <w:szCs w:val="28"/>
        </w:rPr>
        <w:t>довлетворенность летним отдыхом детей;</w:t>
      </w:r>
    </w:p>
    <w:p w:rsidR="00762200" w:rsidRPr="00D10794" w:rsidRDefault="00D10794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-о</w:t>
      </w:r>
      <w:r w:rsidR="00762200" w:rsidRPr="00D10794">
        <w:rPr>
          <w:rFonts w:ascii="PT Astra Serif" w:hAnsi="PT Astra Serif"/>
          <w:sz w:val="28"/>
          <w:szCs w:val="28"/>
        </w:rPr>
        <w:t>беспечение безопасного отдыха детей во время летних каникул.</w:t>
      </w:r>
    </w:p>
    <w:p w:rsidR="00D10794" w:rsidRDefault="00D10794" w:rsidP="00762200">
      <w:pPr>
        <w:tabs>
          <w:tab w:val="left" w:pos="380"/>
        </w:tabs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D10794" w:rsidRDefault="00D10794" w:rsidP="00762200">
      <w:pPr>
        <w:tabs>
          <w:tab w:val="left" w:pos="380"/>
        </w:tabs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C55547" w:rsidRDefault="00C55547" w:rsidP="00D10794">
      <w:pPr>
        <w:tabs>
          <w:tab w:val="left" w:pos="380"/>
        </w:tabs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D10794" w:rsidRDefault="00762200" w:rsidP="00D10794">
      <w:pPr>
        <w:tabs>
          <w:tab w:val="left" w:pos="380"/>
        </w:tabs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D10794">
        <w:rPr>
          <w:rFonts w:ascii="PT Astra Serif" w:hAnsi="PT Astra Serif" w:cs="Times New Roman"/>
          <w:b/>
          <w:color w:val="000000" w:themeColor="text1"/>
          <w:sz w:val="28"/>
          <w:szCs w:val="28"/>
        </w:rPr>
        <w:lastRenderedPageBreak/>
        <w:t>Со стороны общества:</w:t>
      </w:r>
      <w:r w:rsidR="00D10794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D10794" w:rsidRDefault="00D10794" w:rsidP="00D10794">
      <w:pPr>
        <w:tabs>
          <w:tab w:val="left" w:pos="380"/>
        </w:tabs>
        <w:spacing w:line="360" w:lineRule="auto"/>
        <w:ind w:right="394" w:firstLine="660"/>
        <w:jc w:val="both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-а</w:t>
      </w:r>
      <w:r w:rsidR="00762200" w:rsidRPr="00D10794">
        <w:rPr>
          <w:rFonts w:ascii="PT Astra Serif" w:hAnsi="PT Astra Serif"/>
          <w:sz w:val="28"/>
          <w:szCs w:val="28"/>
        </w:rPr>
        <w:t>ктивное взаимодействие детей, педагогов, родителей, социальных партнеров в каникулярный период времени;</w:t>
      </w:r>
    </w:p>
    <w:p w:rsidR="00762200" w:rsidRPr="00D10794" w:rsidRDefault="00D10794" w:rsidP="00D10794">
      <w:pPr>
        <w:tabs>
          <w:tab w:val="left" w:pos="380"/>
        </w:tabs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-п</w:t>
      </w:r>
      <w:r w:rsidR="00762200" w:rsidRPr="00D10794">
        <w:rPr>
          <w:rFonts w:ascii="PT Astra Serif" w:hAnsi="PT Astra Serif"/>
          <w:sz w:val="28"/>
          <w:szCs w:val="28"/>
        </w:rPr>
        <w:t>олучение информации об организации летнего отдыха детей в школьном лагере.</w:t>
      </w:r>
    </w:p>
    <w:p w:rsidR="00762200" w:rsidRPr="00D10794" w:rsidRDefault="00762200" w:rsidP="00762200">
      <w:pPr>
        <w:shd w:val="clear" w:color="auto" w:fill="FFFFFF"/>
        <w:tabs>
          <w:tab w:val="left" w:pos="380"/>
        </w:tabs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D10794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 стороны педагогического состава лагеря:</w:t>
      </w:r>
    </w:p>
    <w:p w:rsidR="00762200" w:rsidRPr="00D10794" w:rsidRDefault="00D10794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-с</w:t>
      </w:r>
      <w:r w:rsidR="00762200" w:rsidRPr="00D10794">
        <w:rPr>
          <w:rFonts w:ascii="PT Astra Serif" w:hAnsi="PT Astra Serif"/>
          <w:sz w:val="28"/>
          <w:szCs w:val="28"/>
        </w:rPr>
        <w:t>охранение и увеличение количества детей, посещающих школьный лагерь;</w:t>
      </w:r>
    </w:p>
    <w:p w:rsidR="00762200" w:rsidRPr="00D10794" w:rsidRDefault="00D10794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-о</w:t>
      </w:r>
      <w:r w:rsidR="00762200" w:rsidRPr="00D10794">
        <w:rPr>
          <w:rFonts w:ascii="PT Astra Serif" w:hAnsi="PT Astra Serif"/>
          <w:sz w:val="28"/>
          <w:szCs w:val="28"/>
        </w:rPr>
        <w:t>беспечение непрерывности процесса обучения и воспитания;</w:t>
      </w:r>
    </w:p>
    <w:p w:rsidR="00762200" w:rsidRPr="00D10794" w:rsidRDefault="00D10794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-с</w:t>
      </w:r>
      <w:r w:rsidR="00762200" w:rsidRPr="00D10794">
        <w:rPr>
          <w:rFonts w:ascii="PT Astra Serif" w:hAnsi="PT Astra Serif"/>
          <w:sz w:val="28"/>
          <w:szCs w:val="28"/>
        </w:rPr>
        <w:t>ведение до минимума совершения детьми в период летних каникул правонарушений;</w:t>
      </w:r>
    </w:p>
    <w:p w:rsidR="00762200" w:rsidRPr="00D10794" w:rsidRDefault="00D10794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-п</w:t>
      </w:r>
      <w:r w:rsidR="00762200" w:rsidRPr="00D10794">
        <w:rPr>
          <w:rFonts w:ascii="PT Astra Serif" w:hAnsi="PT Astra Serif"/>
          <w:sz w:val="28"/>
          <w:szCs w:val="28"/>
        </w:rPr>
        <w:t>овышение коммуникабельности детей;</w:t>
      </w:r>
    </w:p>
    <w:p w:rsidR="00762200" w:rsidRPr="00D10794" w:rsidRDefault="00D10794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-п</w:t>
      </w:r>
      <w:r w:rsidR="00762200" w:rsidRPr="00D10794">
        <w:rPr>
          <w:rFonts w:ascii="PT Astra Serif" w:hAnsi="PT Astra Serif"/>
          <w:sz w:val="28"/>
          <w:szCs w:val="28"/>
        </w:rPr>
        <w:t>олучение первичной информации о предпочтениях детей в получении дополнительного образования.</w:t>
      </w:r>
    </w:p>
    <w:p w:rsidR="00762200" w:rsidRPr="008E1061" w:rsidRDefault="000A0010" w:rsidP="00762200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Количество участников - 20</w:t>
      </w:r>
      <w:r w:rsidR="00762200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человек, в состав которых входят:</w:t>
      </w:r>
    </w:p>
    <w:p w:rsidR="00762200" w:rsidRPr="008E1061" w:rsidRDefault="00762200" w:rsidP="00762200">
      <w:pPr>
        <w:numPr>
          <w:ilvl w:val="0"/>
          <w:numId w:val="44"/>
        </w:numPr>
        <w:spacing w:after="0" w:line="360" w:lineRule="auto"/>
        <w:ind w:left="0"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дети из семей, находящихся в трудной жизненной ситуации;</w:t>
      </w:r>
    </w:p>
    <w:p w:rsidR="00762200" w:rsidRPr="008E1061" w:rsidRDefault="00762200" w:rsidP="00762200">
      <w:pPr>
        <w:numPr>
          <w:ilvl w:val="0"/>
          <w:numId w:val="44"/>
        </w:numPr>
        <w:spacing w:after="0" w:line="360" w:lineRule="auto"/>
        <w:ind w:left="0"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дети-сироты и дети, оставшиеся без попечения родителей, а также, находящиеся под опекой граждан;</w:t>
      </w:r>
    </w:p>
    <w:p w:rsidR="00762200" w:rsidRPr="008E1061" w:rsidRDefault="00762200" w:rsidP="00762200">
      <w:pPr>
        <w:numPr>
          <w:ilvl w:val="0"/>
          <w:numId w:val="44"/>
        </w:numPr>
        <w:spacing w:after="0" w:line="360" w:lineRule="auto"/>
        <w:ind w:left="0"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дети из многодетных и малообеспеченных семей.</w:t>
      </w:r>
    </w:p>
    <w:p w:rsidR="00762200" w:rsidRPr="008E1061" w:rsidRDefault="00762200" w:rsidP="00795C40">
      <w:pPr>
        <w:pStyle w:val="af3"/>
        <w:spacing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По продолжительности программа является краткосрочной, т.е. реализуется</w:t>
      </w:r>
      <w:r w:rsidR="00795C4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E1061">
        <w:rPr>
          <w:rFonts w:ascii="PT Astra Serif" w:hAnsi="PT Astra Serif"/>
          <w:color w:val="000000" w:themeColor="text1"/>
          <w:sz w:val="28"/>
          <w:szCs w:val="28"/>
        </w:rPr>
        <w:t xml:space="preserve">в течение продолжительности одной смены (21 день). </w:t>
      </w:r>
    </w:p>
    <w:p w:rsidR="00762200" w:rsidRPr="008E1061" w:rsidRDefault="00762200" w:rsidP="00762200">
      <w:pPr>
        <w:pStyle w:val="af3"/>
        <w:spacing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762200" w:rsidRPr="008E1061" w:rsidRDefault="00762200" w:rsidP="00762200">
      <w:pPr>
        <w:pStyle w:val="af3"/>
        <w:numPr>
          <w:ilvl w:val="0"/>
          <w:numId w:val="43"/>
        </w:numPr>
        <w:spacing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 xml:space="preserve">повышением спроса родителей и детей на организованный и содержательный отдых детей </w:t>
      </w:r>
    </w:p>
    <w:p w:rsidR="00762200" w:rsidRPr="008E1061" w:rsidRDefault="00762200" w:rsidP="00762200">
      <w:pPr>
        <w:pStyle w:val="af3"/>
        <w:numPr>
          <w:ilvl w:val="0"/>
          <w:numId w:val="43"/>
        </w:numPr>
        <w:spacing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обеспечением преемственности в содержании программы воспитания школы;</w:t>
      </w:r>
    </w:p>
    <w:p w:rsidR="00762200" w:rsidRPr="008E1061" w:rsidRDefault="00762200" w:rsidP="00762200">
      <w:pPr>
        <w:pStyle w:val="af3"/>
        <w:numPr>
          <w:ilvl w:val="0"/>
          <w:numId w:val="43"/>
        </w:numPr>
        <w:spacing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модернизацией старых форм воспитательной работы и введением новых;</w:t>
      </w:r>
    </w:p>
    <w:p w:rsidR="00762200" w:rsidRPr="008E1061" w:rsidRDefault="00762200" w:rsidP="00762200">
      <w:pPr>
        <w:pStyle w:val="af3"/>
        <w:numPr>
          <w:ilvl w:val="0"/>
          <w:numId w:val="43"/>
        </w:numPr>
        <w:spacing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 xml:space="preserve">необходимостью использования богатого творческого потенциала детей и педагогов в реализации цели и задач программы. </w:t>
      </w:r>
    </w:p>
    <w:p w:rsidR="00AD20DC" w:rsidRPr="008E1061" w:rsidRDefault="00AD20DC" w:rsidP="00AD20DC">
      <w:pPr>
        <w:spacing w:before="100" w:beforeAutospacing="1" w:after="100" w:afterAutospacing="1" w:line="240" w:lineRule="auto"/>
        <w:ind w:left="36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182C36" w:rsidP="00AD20DC">
      <w:pPr>
        <w:spacing w:before="300"/>
        <w:outlineLvl w:val="4"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8E1061">
        <w:rPr>
          <w:rFonts w:ascii="PT Astra Serif" w:hAnsi="PT Astra Serif" w:cs="Times New Roman"/>
          <w:b/>
          <w:bCs/>
          <w:iCs/>
          <w:sz w:val="28"/>
          <w:szCs w:val="28"/>
        </w:rPr>
        <w:t>3</w:t>
      </w:r>
      <w:r w:rsidR="009F3F03" w:rsidRPr="008E1061">
        <w:rPr>
          <w:rFonts w:ascii="PT Astra Serif" w:hAnsi="PT Astra Serif" w:cs="Times New Roman"/>
          <w:b/>
          <w:bCs/>
          <w:iCs/>
          <w:sz w:val="28"/>
          <w:szCs w:val="28"/>
        </w:rPr>
        <w:t>.</w:t>
      </w:r>
      <w:r w:rsidR="00AD20DC" w:rsidRPr="008E1061">
        <w:rPr>
          <w:rFonts w:ascii="PT Astra Serif" w:hAnsi="PT Astra Serif" w:cs="Times New Roman"/>
          <w:b/>
          <w:bCs/>
          <w:iCs/>
          <w:sz w:val="28"/>
          <w:szCs w:val="28"/>
        </w:rPr>
        <w:t>Механизм реализации программы</w:t>
      </w:r>
    </w:p>
    <w:p w:rsidR="000A0010" w:rsidRPr="008E1061" w:rsidRDefault="003D311F" w:rsidP="000A0010">
      <w:pPr>
        <w:shd w:val="clear" w:color="auto" w:fill="FFFFFF"/>
        <w:spacing w:line="360" w:lineRule="auto"/>
        <w:ind w:right="391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основе идеи </w:t>
      </w:r>
      <w:r w:rsidR="000A0010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летнего лагеря лежит эффективно построенная система по самореализации личности ребёнка через включение его в различные виды деятельности: игровую, трудовую, познавательную и т.д. Вся деятельность участников лагеря направлена на создание максимально благоприятных и комфортных условий пребывания детей, их ценностно-смыслового отношения к здоровью, привитие чувства красоты, экологического, патриотического, трудового воспитания и реализацию ранней профориентации ребёнка. </w:t>
      </w:r>
    </w:p>
    <w:p w:rsidR="00B02786" w:rsidRPr="008E1061" w:rsidRDefault="000A0010" w:rsidP="00B02786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21 день пребывания детей в лагере, 18 из которых – очные, 3 – прох</w:t>
      </w:r>
      <w:r w:rsidR="003D311F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одят в дистанционном формате</w:t>
      </w:r>
      <w:r w:rsidR="00B02786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B02786" w:rsidRPr="008E1061" w:rsidRDefault="00B02786" w:rsidP="00B02786">
      <w:pPr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</w:rPr>
        <w:t>Принципы организации педагогического процесса в рамках программы:</w:t>
      </w:r>
    </w:p>
    <w:p w:rsidR="00B02786" w:rsidRPr="008E1061" w:rsidRDefault="00B02786" w:rsidP="00B02786">
      <w:pPr>
        <w:numPr>
          <w:ilvl w:val="0"/>
          <w:numId w:val="27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подлинная демократия, открывающая максимальные возможности для развития инициативы, самодеятельности, самостоятельности, самоуправления подростков;</w:t>
      </w:r>
    </w:p>
    <w:p w:rsidR="00B02786" w:rsidRPr="008E1061" w:rsidRDefault="00B02786" w:rsidP="00B02786">
      <w:pPr>
        <w:numPr>
          <w:ilvl w:val="0"/>
          <w:numId w:val="27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многообразия форм и методов, применяющихся в коллективной творческой деятельности лагеря;</w:t>
      </w:r>
    </w:p>
    <w:p w:rsidR="00B02786" w:rsidRPr="008E1061" w:rsidRDefault="00B02786" w:rsidP="00B02786">
      <w:pPr>
        <w:numPr>
          <w:ilvl w:val="0"/>
          <w:numId w:val="27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уважительного отношения всех членов коллектива друг к другу;</w:t>
      </w:r>
    </w:p>
    <w:p w:rsidR="00B02786" w:rsidRPr="008E1061" w:rsidRDefault="00B02786" w:rsidP="00B02786">
      <w:pPr>
        <w:numPr>
          <w:ilvl w:val="0"/>
          <w:numId w:val="27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свободного выбора деятельности и права на информацию;</w:t>
      </w:r>
    </w:p>
    <w:p w:rsidR="00B02786" w:rsidRPr="008E1061" w:rsidRDefault="00B02786" w:rsidP="00B02786">
      <w:pPr>
        <w:numPr>
          <w:ilvl w:val="0"/>
          <w:numId w:val="27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коллективного решения вопросов жизнедеятельности лагеря через формирование чувства ответственности за свое решение и действия.</w:t>
      </w:r>
    </w:p>
    <w:p w:rsidR="00B02786" w:rsidRPr="008E1061" w:rsidRDefault="00B02786" w:rsidP="00B02786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Важнейший аспект воспитательной деятельности — психолого-педагогическая поддержка детей, полноценное обеспечение психического и физического здоровья, развитие социально значимых качеств детей. Важна и результативность таких организационных функций, как:</w:t>
      </w:r>
    </w:p>
    <w:p w:rsidR="00B02786" w:rsidRPr="008E1061" w:rsidRDefault="00B02786" w:rsidP="00B02786">
      <w:pPr>
        <w:numPr>
          <w:ilvl w:val="0"/>
          <w:numId w:val="28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социально-нормативная, связанная с усвоением детьми норм, правил жизни и деятельности детского оздоровительного лагеря;</w:t>
      </w:r>
    </w:p>
    <w:p w:rsidR="00B02786" w:rsidRPr="008E1061" w:rsidRDefault="00B02786" w:rsidP="00B02786">
      <w:pPr>
        <w:numPr>
          <w:ilvl w:val="0"/>
          <w:numId w:val="28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proofErr w:type="gramStart"/>
      <w:r w:rsidRPr="008E1061">
        <w:rPr>
          <w:rFonts w:ascii="PT Astra Serif" w:hAnsi="PT Astra Serif" w:cs="Times New Roman"/>
          <w:sz w:val="28"/>
          <w:szCs w:val="28"/>
        </w:rPr>
        <w:t>прогностическая</w:t>
      </w:r>
      <w:proofErr w:type="gramEnd"/>
      <w:r w:rsidRPr="008E1061">
        <w:rPr>
          <w:rFonts w:ascii="PT Astra Serif" w:hAnsi="PT Astra Serif" w:cs="Times New Roman"/>
          <w:sz w:val="28"/>
          <w:szCs w:val="28"/>
        </w:rPr>
        <w:t>, определяющая условия полноценной реализации интересов и потребностей детей;</w:t>
      </w:r>
    </w:p>
    <w:p w:rsidR="00B02786" w:rsidRPr="008E1061" w:rsidRDefault="00B02786" w:rsidP="00B02786">
      <w:pPr>
        <w:numPr>
          <w:ilvl w:val="0"/>
          <w:numId w:val="28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proofErr w:type="gramStart"/>
      <w:r w:rsidRPr="008E1061">
        <w:rPr>
          <w:rFonts w:ascii="PT Astra Serif" w:hAnsi="PT Astra Serif" w:cs="Times New Roman"/>
          <w:sz w:val="28"/>
          <w:szCs w:val="28"/>
        </w:rPr>
        <w:t>преобразовательная</w:t>
      </w:r>
      <w:proofErr w:type="gramEnd"/>
      <w:r w:rsidRPr="008E1061">
        <w:rPr>
          <w:rFonts w:ascii="PT Astra Serif" w:hAnsi="PT Astra Serif" w:cs="Times New Roman"/>
          <w:sz w:val="28"/>
          <w:szCs w:val="28"/>
        </w:rPr>
        <w:t>, связанная с постепенным расширением сфер, путей и состояний участников воспитательной деятельности.</w:t>
      </w:r>
    </w:p>
    <w:p w:rsidR="00D10794" w:rsidRDefault="00B02786" w:rsidP="00B02786">
      <w:pPr>
        <w:spacing w:before="300"/>
        <w:outlineLvl w:val="4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            </w:t>
      </w:r>
    </w:p>
    <w:p w:rsidR="00D10794" w:rsidRDefault="00D10794" w:rsidP="00B02786">
      <w:pPr>
        <w:spacing w:before="300"/>
        <w:outlineLvl w:val="4"/>
        <w:rPr>
          <w:rFonts w:ascii="PT Astra Serif" w:hAnsi="PT Astra Serif" w:cs="Times New Roman"/>
          <w:sz w:val="28"/>
          <w:szCs w:val="28"/>
        </w:rPr>
      </w:pPr>
    </w:p>
    <w:p w:rsidR="00B02786" w:rsidRPr="008E1061" w:rsidRDefault="00B02786" w:rsidP="00B02786">
      <w:pPr>
        <w:spacing w:before="300"/>
        <w:outlineLvl w:val="4"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</w:t>
      </w:r>
      <w:r w:rsidRPr="008E1061">
        <w:rPr>
          <w:rFonts w:ascii="PT Astra Serif" w:hAnsi="PT Astra Serif" w:cs="Times New Roman"/>
          <w:b/>
          <w:bCs/>
          <w:iCs/>
          <w:sz w:val="28"/>
          <w:szCs w:val="28"/>
        </w:rPr>
        <w:t>Основные направления и виды деятельности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8E1061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>Физкультурно</w:t>
      </w:r>
      <w:proofErr w:type="spellEnd"/>
      <w:r w:rsidRPr="008E1061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>–оздоровительная деятельность</w:t>
      </w:r>
    </w:p>
    <w:p w:rsidR="00B02786" w:rsidRPr="008E1061" w:rsidRDefault="00B02786" w:rsidP="00B02786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Задачи: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вовлекать детей в различные формы физкультурно-оздоровительной работы;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вырабатывать и укреплять у детей гигиенические навыки;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расширять знания об охране здоровья.</w:t>
      </w:r>
    </w:p>
    <w:p w:rsidR="00B02786" w:rsidRPr="008E1061" w:rsidRDefault="00B02786" w:rsidP="00B02786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Основные формы работы: утренняя гимнастика (зарядка); акции пропаганды здорового образа жизни; спортивные соревнования и праздники, эстафеты, лагерные олимпиады и спартакиады, посещение ФОЦ.</w:t>
      </w:r>
    </w:p>
    <w:p w:rsidR="00B02786" w:rsidRPr="008E1061" w:rsidRDefault="00B02786" w:rsidP="00B02786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Задачи по оздоровлению, обеспечению охраны жизни и здоровья детей: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воспитывать сознательное отношение к укреплению своего здоровья, как к важной личной и общественной ценности;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продолжать воспитывать сознательное отношение к режиму дня, к выполнению правил личной и общественной гигиены и санитарии;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обеспечивать систематические занятия физической культурой и спортом всех детей лагеря;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обеспечивать выполнение детьми мер по охране жизни и здоровья;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обеспечивать выполнение регуляции режима труда и отдыха, правильное чередование физических, эмоциональных нагрузок в течение всего периода и каждого дня;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обеспечивать выполнение предписаний врача для детей, нуждающихся во врачебной помощи;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приобщить детей к оздоровительным процедурам;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 помочь усвоить «азбуку здоровья», нравственные правила, которые предупреждают травмы и заболевания;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проводить профилактику предупреждения вредных привычек;</w:t>
      </w:r>
    </w:p>
    <w:p w:rsidR="00B02786" w:rsidRPr="008E1061" w:rsidRDefault="00B02786" w:rsidP="00B02786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развивать мотивацию здорового образа жизни.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>Нравственно–эстетическая деятельность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Задачи: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пробуждать в детях чувство прекрасного и способствовать развитию духовного кругозора;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формировать навыки культурного поведения и общения;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приобщать воспитанников к общей культуре и традициям России;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прививать детям эстетический вкус.</w:t>
      </w:r>
    </w:p>
    <w:p w:rsidR="00B02786" w:rsidRPr="008E1061" w:rsidRDefault="00B02786" w:rsidP="00B02786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Основные формы работы: организация экскурсионной деятельности</w:t>
      </w:r>
      <w:proofErr w:type="gramStart"/>
      <w:r w:rsidRPr="008E1061">
        <w:rPr>
          <w:rFonts w:ascii="PT Astra Serif" w:hAnsi="PT Astra Serif" w:cs="Times New Roman"/>
          <w:sz w:val="28"/>
          <w:szCs w:val="28"/>
        </w:rPr>
        <w:t xml:space="preserve">;, </w:t>
      </w:r>
      <w:proofErr w:type="gramEnd"/>
      <w:r w:rsidRPr="008E1061">
        <w:rPr>
          <w:rFonts w:ascii="PT Astra Serif" w:hAnsi="PT Astra Serif" w:cs="Times New Roman"/>
          <w:sz w:val="28"/>
          <w:szCs w:val="28"/>
        </w:rPr>
        <w:t>конкурсов и мероприятий; просмотр кинофильмов, кружковые занятия.</w:t>
      </w:r>
    </w:p>
    <w:p w:rsidR="00D10794" w:rsidRDefault="00D10794" w:rsidP="00B02786">
      <w:pPr>
        <w:pStyle w:val="a7"/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</w:pPr>
    </w:p>
    <w:p w:rsidR="00B02786" w:rsidRPr="008E1061" w:rsidRDefault="00B02786" w:rsidP="00B02786">
      <w:pPr>
        <w:pStyle w:val="a7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lastRenderedPageBreak/>
        <w:t>Художественно–творческая деятельность</w:t>
      </w:r>
    </w:p>
    <w:p w:rsidR="00B02786" w:rsidRPr="008E1061" w:rsidRDefault="00B02786" w:rsidP="00B02786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Задачи:                                                                                                                           - стимулировать воспитанников к социальной активности и творчеству.                      Основные формы работы: изобразительная деятельность; конкурсные программы; игровые творческие программы; организация и проведения концертов; кружковые занятия.</w:t>
      </w:r>
    </w:p>
    <w:p w:rsidR="00B02786" w:rsidRPr="008E1061" w:rsidRDefault="00B02786" w:rsidP="00B02786">
      <w:pPr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>Трудовая деятельность</w:t>
      </w:r>
      <w:r w:rsidRPr="008E1061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8E1061">
        <w:rPr>
          <w:rFonts w:ascii="PT Astra Serif" w:hAnsi="PT Astra Serif" w:cs="Times New Roman"/>
          <w:sz w:val="28"/>
          <w:szCs w:val="28"/>
        </w:rPr>
        <w:t>Задачи:                                                                                                                                    - создать условия для формирования у детей сознательного отношения к труду;                                                                                                                                  - прививать навыки полезного труда.</w:t>
      </w:r>
      <w:r w:rsidRPr="008E1061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</w:t>
      </w:r>
      <w:r w:rsidRPr="008E1061">
        <w:rPr>
          <w:rFonts w:ascii="PT Astra Serif" w:hAnsi="PT Astra Serif" w:cs="Times New Roman"/>
          <w:sz w:val="28"/>
          <w:szCs w:val="28"/>
        </w:rPr>
        <w:t xml:space="preserve">Основные формы работы: бытовой </w:t>
      </w:r>
      <w:proofErr w:type="spellStart"/>
      <w:r w:rsidRPr="008E1061">
        <w:rPr>
          <w:rFonts w:ascii="PT Astra Serif" w:hAnsi="PT Astra Serif" w:cs="Times New Roman"/>
          <w:sz w:val="28"/>
          <w:szCs w:val="28"/>
        </w:rPr>
        <w:t>самообслуживающий</w:t>
      </w:r>
      <w:proofErr w:type="spellEnd"/>
      <w:r w:rsidRPr="008E1061">
        <w:rPr>
          <w:rFonts w:ascii="PT Astra Serif" w:hAnsi="PT Astra Serif" w:cs="Times New Roman"/>
          <w:sz w:val="28"/>
          <w:szCs w:val="28"/>
        </w:rPr>
        <w:t xml:space="preserve"> труд (самообслуживание, дежурство по лагерю); общественно значимый труд (уборка прилегающей территории, работа на пришкольном участке); </w:t>
      </w:r>
    </w:p>
    <w:p w:rsidR="00B02786" w:rsidRPr="008E1061" w:rsidRDefault="00B02786" w:rsidP="00B02786">
      <w:pPr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8E1061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>Досуговая</w:t>
      </w:r>
      <w:proofErr w:type="spellEnd"/>
      <w:r w:rsidR="00D10794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8E1061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 xml:space="preserve"> деятельность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Задачи:                                                                                                                                  - вовлечь как можно больше ребят в различные формы организации досуга;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организовать деятельность творческих мастерских.</w:t>
      </w:r>
    </w:p>
    <w:p w:rsidR="00B02786" w:rsidRPr="008E1061" w:rsidRDefault="00B02786" w:rsidP="00B02786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Виды </w:t>
      </w:r>
      <w:proofErr w:type="spellStart"/>
      <w:r w:rsidRPr="008E1061">
        <w:rPr>
          <w:rFonts w:ascii="PT Astra Serif" w:hAnsi="PT Astra Serif" w:cs="Times New Roman"/>
          <w:sz w:val="28"/>
          <w:szCs w:val="28"/>
        </w:rPr>
        <w:t>досуговой</w:t>
      </w:r>
      <w:proofErr w:type="spellEnd"/>
      <w:r w:rsidRPr="008E1061">
        <w:rPr>
          <w:rFonts w:ascii="PT Astra Serif" w:hAnsi="PT Astra Serif" w:cs="Times New Roman"/>
          <w:sz w:val="28"/>
          <w:szCs w:val="28"/>
        </w:rPr>
        <w:t xml:space="preserve"> деятельности:</w:t>
      </w:r>
    </w:p>
    <w:p w:rsidR="00B02786" w:rsidRPr="008E1061" w:rsidRDefault="00B02786" w:rsidP="00B02786">
      <w:pPr>
        <w:numPr>
          <w:ilvl w:val="0"/>
          <w:numId w:val="29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духовные способности и склонности, которые не может реализовать в труде и учебе. </w:t>
      </w:r>
    </w:p>
    <w:p w:rsidR="00B02786" w:rsidRPr="008E1061" w:rsidRDefault="00B02786" w:rsidP="00B02786">
      <w:pPr>
        <w:numPr>
          <w:ilvl w:val="0"/>
          <w:numId w:val="29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отдых в какой-то мере освобождает от повседневных забот, дает ощущение эмоционального подъема и возможности открытого выражения своих чувств;</w:t>
      </w:r>
    </w:p>
    <w:p w:rsidR="00B02786" w:rsidRPr="008E1061" w:rsidRDefault="00B02786" w:rsidP="00B02786">
      <w:pPr>
        <w:numPr>
          <w:ilvl w:val="0"/>
          <w:numId w:val="29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самообразование направлено на приобщение детей к культурным ценностям. К самообразованию относятся: экскурсии, дискуссии, деловые игры;</w:t>
      </w:r>
    </w:p>
    <w:p w:rsidR="00B02786" w:rsidRPr="008E1061" w:rsidRDefault="00B02786" w:rsidP="00B02786">
      <w:pPr>
        <w:numPr>
          <w:ilvl w:val="0"/>
          <w:numId w:val="29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творчество — наиболее высокий уровень </w:t>
      </w:r>
      <w:proofErr w:type="spellStart"/>
      <w:r w:rsidRPr="008E1061">
        <w:rPr>
          <w:rFonts w:ascii="PT Astra Serif" w:hAnsi="PT Astra Serif" w:cs="Times New Roman"/>
          <w:sz w:val="28"/>
          <w:szCs w:val="28"/>
        </w:rPr>
        <w:t>досуговой</w:t>
      </w:r>
      <w:proofErr w:type="spellEnd"/>
      <w:r w:rsidRPr="008E1061">
        <w:rPr>
          <w:rFonts w:ascii="PT Astra Serif" w:hAnsi="PT Astra Serif" w:cs="Times New Roman"/>
          <w:sz w:val="28"/>
          <w:szCs w:val="28"/>
        </w:rPr>
        <w:t xml:space="preserve"> деятельности. Воспитанники лагеря посещают творческие мастерские;</w:t>
      </w:r>
    </w:p>
    <w:p w:rsidR="00B02786" w:rsidRPr="008E1061" w:rsidRDefault="00B02786" w:rsidP="00B02786">
      <w:pPr>
        <w:numPr>
          <w:ilvl w:val="0"/>
          <w:numId w:val="29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общение является необходимым условием развития и формирования личности, групп на основе общего интереса.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br/>
      </w:r>
      <w:r w:rsidRPr="008E1061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Мониторинг</w:t>
      </w:r>
    </w:p>
    <w:p w:rsidR="00B02786" w:rsidRPr="008E1061" w:rsidRDefault="00B02786" w:rsidP="00B02786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Основная задача мониторинга состоит в непрерывном отслеживании состояния воспитательного процесса.                                                         </w:t>
      </w:r>
    </w:p>
    <w:p w:rsidR="00B02786" w:rsidRPr="008E1061" w:rsidRDefault="00B02786" w:rsidP="00B02786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В процессе мониторинга выясняются следующие основные вопросы:</w:t>
      </w:r>
    </w:p>
    <w:p w:rsidR="00B02786" w:rsidRPr="008E1061" w:rsidRDefault="00B02786" w:rsidP="00B02786">
      <w:pPr>
        <w:numPr>
          <w:ilvl w:val="0"/>
          <w:numId w:val="30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lastRenderedPageBreak/>
        <w:t>достигается ли цель воспитательного процесса;</w:t>
      </w:r>
    </w:p>
    <w:p w:rsidR="00B02786" w:rsidRPr="008E1061" w:rsidRDefault="00B02786" w:rsidP="00B02786">
      <w:pPr>
        <w:numPr>
          <w:ilvl w:val="0"/>
          <w:numId w:val="30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существует ли положительная динамика в развитии учащегося по сравнению с результатами предыдущих диагностических исследований;</w:t>
      </w:r>
    </w:p>
    <w:p w:rsidR="00B02786" w:rsidRPr="008E1061" w:rsidRDefault="00B02786" w:rsidP="00B02786">
      <w:pPr>
        <w:numPr>
          <w:ilvl w:val="0"/>
          <w:numId w:val="30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существуют ли предпосылки для совершенствования работы воспитателей.</w:t>
      </w:r>
    </w:p>
    <w:p w:rsidR="00B02786" w:rsidRPr="008E1061" w:rsidRDefault="00B02786" w:rsidP="00B02786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Основные формы работы:</w:t>
      </w:r>
    </w:p>
    <w:p w:rsidR="00B02786" w:rsidRPr="008E1061" w:rsidRDefault="00B02786" w:rsidP="00B02786">
      <w:pPr>
        <w:numPr>
          <w:ilvl w:val="0"/>
          <w:numId w:val="31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социологический опрос воспитанников и воспитателей лагеря;</w:t>
      </w:r>
    </w:p>
    <w:p w:rsidR="00B02786" w:rsidRPr="008E1061" w:rsidRDefault="00B02786" w:rsidP="00B02786">
      <w:pPr>
        <w:numPr>
          <w:ilvl w:val="0"/>
          <w:numId w:val="31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наблюдение;</w:t>
      </w:r>
    </w:p>
    <w:p w:rsidR="00B02786" w:rsidRPr="008E1061" w:rsidRDefault="00B02786" w:rsidP="00B02786">
      <w:pPr>
        <w:numPr>
          <w:ilvl w:val="0"/>
          <w:numId w:val="31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анкетирование;</w:t>
      </w:r>
    </w:p>
    <w:p w:rsidR="00B02786" w:rsidRPr="008E1061" w:rsidRDefault="00B02786" w:rsidP="00B02786">
      <w:pPr>
        <w:numPr>
          <w:ilvl w:val="0"/>
          <w:numId w:val="31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самооценка.</w:t>
      </w:r>
    </w:p>
    <w:p w:rsidR="003D311F" w:rsidRPr="008E1061" w:rsidRDefault="003D311F" w:rsidP="003D311F">
      <w:pPr>
        <w:shd w:val="clear" w:color="auto" w:fill="FFFFFF"/>
        <w:spacing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02786" w:rsidRPr="008E1061" w:rsidRDefault="000A0010" w:rsidP="00B02786">
      <w:pPr>
        <w:spacing w:before="120" w:after="120" w:line="360" w:lineRule="auto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D311F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П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олучение новых знаний и навыков для ребенка </w:t>
      </w:r>
      <w:proofErr w:type="gramStart"/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увлекательным</w:t>
      </w:r>
      <w:proofErr w:type="gramEnd"/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захватывающим, а разнонаправленная деятельность позволяет разнообразить досуг детей и способствует всестороннему развитию</w:t>
      </w:r>
      <w:r w:rsidR="003D311F" w:rsidRPr="008E1061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Pr="008E106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</w:t>
      </w:r>
    </w:p>
    <w:p w:rsidR="00B02786" w:rsidRPr="008E1061" w:rsidRDefault="00B02786" w:rsidP="00B02786">
      <w:pPr>
        <w:spacing w:before="120" w:after="120" w:line="360" w:lineRule="auto"/>
        <w:rPr>
          <w:rFonts w:ascii="PT Astra Serif" w:hAnsi="PT Astra Serif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</w:rPr>
        <w:t xml:space="preserve">                        Принципы реализации программы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Безусловная безопасность всех мероприятий.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Учет особенностей каждой личности.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 xml:space="preserve">Возможность проявления способностей во всех областях </w:t>
      </w:r>
      <w:proofErr w:type="spellStart"/>
      <w:r w:rsidRPr="00D10794">
        <w:rPr>
          <w:rFonts w:ascii="PT Astra Serif" w:hAnsi="PT Astra Serif"/>
          <w:sz w:val="28"/>
          <w:szCs w:val="28"/>
        </w:rPr>
        <w:t>досуговой</w:t>
      </w:r>
      <w:proofErr w:type="spellEnd"/>
      <w:r w:rsidRPr="00D10794">
        <w:rPr>
          <w:rFonts w:ascii="PT Astra Serif" w:hAnsi="PT Astra Serif"/>
          <w:sz w:val="28"/>
          <w:szCs w:val="28"/>
        </w:rPr>
        <w:t xml:space="preserve"> и творческой деятельности всеми участниками лагеря.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Достаточное количество оборудования и материалов для организации всей деятельности лагеря.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Четкое распределение обязанностей и времени между всеми участниками лагеря.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Моделирование и создание ситуации успеха при общении разных категорий детей и взрослых.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B02786" w:rsidRPr="00D10794" w:rsidRDefault="00B02786" w:rsidP="00D10794">
      <w:pPr>
        <w:pStyle w:val="a7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A0010" w:rsidRPr="008E1061" w:rsidRDefault="000A0010" w:rsidP="000A0010">
      <w:pPr>
        <w:shd w:val="clear" w:color="auto" w:fill="FFFFFF"/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0A0010" w:rsidRPr="008E1061" w:rsidRDefault="000A0010" w:rsidP="00AD20DC">
      <w:pPr>
        <w:spacing w:before="300"/>
        <w:outlineLvl w:val="4"/>
        <w:rPr>
          <w:rFonts w:ascii="PT Astra Serif" w:hAnsi="PT Astra Serif" w:cs="Times New Roman"/>
          <w:b/>
          <w:bCs/>
          <w:iCs/>
          <w:sz w:val="28"/>
          <w:szCs w:val="28"/>
        </w:rPr>
      </w:pPr>
    </w:p>
    <w:p w:rsidR="00D10794" w:rsidRDefault="00D10794" w:rsidP="00AD20DC">
      <w:pPr>
        <w:spacing w:before="300"/>
        <w:outlineLvl w:val="4"/>
        <w:rPr>
          <w:rFonts w:ascii="PT Astra Serif" w:hAnsi="PT Astra Serif" w:cs="Times New Roman"/>
          <w:b/>
          <w:bCs/>
          <w:iCs/>
          <w:sz w:val="28"/>
          <w:szCs w:val="28"/>
        </w:rPr>
      </w:pPr>
    </w:p>
    <w:p w:rsidR="00D10794" w:rsidRDefault="00D10794" w:rsidP="00AD20DC">
      <w:pPr>
        <w:spacing w:before="300"/>
        <w:outlineLvl w:val="4"/>
        <w:rPr>
          <w:rFonts w:ascii="PT Astra Serif" w:hAnsi="PT Astra Serif" w:cs="Times New Roman"/>
          <w:b/>
          <w:bCs/>
          <w:iCs/>
          <w:sz w:val="28"/>
          <w:szCs w:val="28"/>
        </w:rPr>
      </w:pPr>
    </w:p>
    <w:p w:rsidR="00D10794" w:rsidRDefault="00D10794" w:rsidP="00AD20DC">
      <w:pPr>
        <w:spacing w:before="300"/>
        <w:outlineLvl w:val="4"/>
        <w:rPr>
          <w:rFonts w:ascii="PT Astra Serif" w:hAnsi="PT Astra Serif" w:cs="Times New Roman"/>
          <w:b/>
          <w:bCs/>
          <w:iCs/>
          <w:sz w:val="28"/>
          <w:szCs w:val="28"/>
        </w:rPr>
      </w:pPr>
    </w:p>
    <w:p w:rsidR="009F3F03" w:rsidRPr="008E1061" w:rsidRDefault="00182C36" w:rsidP="00AD20DC">
      <w:pPr>
        <w:spacing w:before="300"/>
        <w:outlineLvl w:val="4"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8E1061">
        <w:rPr>
          <w:rFonts w:ascii="PT Astra Serif" w:hAnsi="PT Astra Serif" w:cs="Times New Roman"/>
          <w:b/>
          <w:bCs/>
          <w:iCs/>
          <w:sz w:val="28"/>
          <w:szCs w:val="28"/>
        </w:rPr>
        <w:t>4</w:t>
      </w:r>
      <w:r w:rsidR="009F3F03" w:rsidRPr="008E1061">
        <w:rPr>
          <w:rFonts w:ascii="PT Astra Serif" w:hAnsi="PT Astra Serif" w:cs="Times New Roman"/>
          <w:b/>
          <w:bCs/>
          <w:iCs/>
          <w:sz w:val="28"/>
          <w:szCs w:val="28"/>
        </w:rPr>
        <w:t>. Этапы и краткое описание каждого этапа</w:t>
      </w:r>
    </w:p>
    <w:p w:rsidR="00AD20DC" w:rsidRPr="008E1061" w:rsidRDefault="00AD20DC" w:rsidP="00AD20DC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Смена в лагере подразделяется на  периода: </w:t>
      </w:r>
      <w:proofErr w:type="gramStart"/>
      <w:r w:rsidRPr="008E1061">
        <w:rPr>
          <w:rFonts w:ascii="PT Astra Serif" w:hAnsi="PT Astra Serif" w:cs="Times New Roman"/>
          <w:sz w:val="28"/>
          <w:szCs w:val="28"/>
        </w:rPr>
        <w:t>подготовительный</w:t>
      </w:r>
      <w:proofErr w:type="gramEnd"/>
      <w:r w:rsidRPr="008E1061">
        <w:rPr>
          <w:rFonts w:ascii="PT Astra Serif" w:hAnsi="PT Astra Serif" w:cs="Times New Roman"/>
          <w:sz w:val="28"/>
          <w:szCs w:val="28"/>
        </w:rPr>
        <w:t>, организационный, основной и заключительный (итоговый). Выделяя три периода смены, следует учитывать, что они протекают не сами по себе, а во взаимосвязи друг с другом. Нельзя воспитывать человека по частям, на отдельных промежутках времени. Только учитывая сумму задач, можно добиться положительных результатов.</w:t>
      </w:r>
    </w:p>
    <w:p w:rsidR="00AD20DC" w:rsidRPr="00D10794" w:rsidRDefault="00AD20DC" w:rsidP="00AD20DC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D10794">
        <w:rPr>
          <w:rFonts w:ascii="PT Astra Serif" w:hAnsi="PT Astra Serif" w:cs="Times New Roman"/>
          <w:b/>
          <w:sz w:val="28"/>
          <w:szCs w:val="28"/>
        </w:rPr>
        <w:t>1.Подготовительный этап:</w:t>
      </w:r>
    </w:p>
    <w:p w:rsidR="00AD20DC" w:rsidRPr="008E1061" w:rsidRDefault="00AD20DC" w:rsidP="00AD20DC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подбор кадров;</w:t>
      </w:r>
    </w:p>
    <w:p w:rsidR="00AD20DC" w:rsidRPr="008E1061" w:rsidRDefault="00AD20DC" w:rsidP="00AD20DC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комплектование отрядов;</w:t>
      </w:r>
    </w:p>
    <w:p w:rsidR="00AD20DC" w:rsidRPr="008E1061" w:rsidRDefault="00AD20DC" w:rsidP="00AD20DC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разработка документации.</w:t>
      </w:r>
    </w:p>
    <w:p w:rsidR="00AD20DC" w:rsidRPr="00D10794" w:rsidRDefault="00AD20DC" w:rsidP="00AD20DC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D10794">
        <w:rPr>
          <w:rFonts w:ascii="PT Astra Serif" w:hAnsi="PT Astra Serif" w:cs="Times New Roman"/>
          <w:b/>
          <w:sz w:val="28"/>
          <w:szCs w:val="28"/>
        </w:rPr>
        <w:t>2.Организационный  этап.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Цель:                                                                                                                            - сплотить детский коллектив, раскрыть перспективы деятельности детей в лагере;                                                                                                                                 - заложить основы временного детского коллектива, учитывая прошлый опыт детей и основываясь на традициях лагеря;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организовать жизнедеятельность детей.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Это период становления или первоначального сплочения коллектива детей лагеря. В отрядах — атмосфера праздничной взволнованности, подчеркнутой взаимной расположенности. Потребность в познании побуждает активность в общении с ребятами, вожатыми и воспитателями.</w:t>
      </w:r>
    </w:p>
    <w:p w:rsidR="00AD20DC" w:rsidRPr="00D10794" w:rsidRDefault="00AD20DC" w:rsidP="00AD20DC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D10794">
        <w:rPr>
          <w:rFonts w:ascii="PT Astra Serif" w:hAnsi="PT Astra Serif" w:cs="Times New Roman"/>
          <w:b/>
          <w:sz w:val="28"/>
          <w:szCs w:val="28"/>
        </w:rPr>
        <w:t>3. Основной этап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Цель: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превратить коллектив отряда в инструмент целенаправленного формирования определённых качеств личности у входящих в него ребят;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добиться активной деятельности коллектива в выполнении поставленных задач перед коллективом.</w:t>
      </w:r>
    </w:p>
    <w:p w:rsidR="00AD20DC" w:rsidRPr="008E1061" w:rsidRDefault="00AD20DC" w:rsidP="00AD20DC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lastRenderedPageBreak/>
        <w:t xml:space="preserve">Детский коллектив в этот период испытывает разные психологические состояния, возможны конфликты из-за различия в ценностных установках детей. Большое значение приобретает личность вожатого и воспитателя, их умения переходить от сочетания непосредственного к опосредованному педагогическому руководству. Общая линия управления детским коллективом в основной период связана с осмыслением первоначально выявленной информации о ребятах, постановкой конкретных задач в соответствии с общими целями и задачами, спецификой лагеря, выработанной программой воспитания детей и ее осуществлением, которая принята педагогическим составом смены лагеря.  </w:t>
      </w:r>
    </w:p>
    <w:p w:rsidR="00AD20DC" w:rsidRPr="00D10794" w:rsidRDefault="00AD20DC" w:rsidP="00AD20DC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D10794">
        <w:rPr>
          <w:rFonts w:ascii="PT Astra Serif" w:hAnsi="PT Astra Serif" w:cs="Times New Roman"/>
          <w:b/>
          <w:sz w:val="28"/>
          <w:szCs w:val="28"/>
        </w:rPr>
        <w:t xml:space="preserve">4.Итоговый </w:t>
      </w:r>
      <w:r w:rsidR="00EC1B90" w:rsidRPr="00D10794">
        <w:rPr>
          <w:rFonts w:ascii="PT Astra Serif" w:hAnsi="PT Astra Serif" w:cs="Times New Roman"/>
          <w:b/>
          <w:sz w:val="28"/>
          <w:szCs w:val="28"/>
        </w:rPr>
        <w:t>/заключительный</w:t>
      </w:r>
    </w:p>
    <w:p w:rsidR="00EC1B90" w:rsidRPr="008E1061" w:rsidRDefault="00EC1B90" w:rsidP="00EC1B90">
      <w:pPr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 педагогический анализ результатов;</w:t>
      </w:r>
    </w:p>
    <w:p w:rsidR="00EC1B90" w:rsidRPr="008E1061" w:rsidRDefault="00EC1B90" w:rsidP="00EC1B90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подготовка отчетной документации.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Цель:                                                                                                                   - сделать объектом специальной заботы и внимания каждого члена коллектива;                                                                                                                - каждому обеспечить благоприятное для его индивидуального развития место в коллективе.</w:t>
      </w:r>
    </w:p>
    <w:p w:rsidR="00AD20DC" w:rsidRPr="008E1061" w:rsidRDefault="00AD20DC" w:rsidP="00EC1B90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Коллектив лагеря превращается в инструмент индивидуального развития каждого из его членов, корректировки его социального опыта, развития творческой индивидуальности. Между ребятами значительно больше взаимно-дружеских связей, сложились </w:t>
      </w:r>
      <w:proofErr w:type="spellStart"/>
      <w:r w:rsidRPr="008E1061">
        <w:rPr>
          <w:rFonts w:ascii="PT Astra Serif" w:hAnsi="PT Astra Serif" w:cs="Times New Roman"/>
          <w:sz w:val="28"/>
          <w:szCs w:val="28"/>
        </w:rPr>
        <w:t>микрогруппы</w:t>
      </w:r>
      <w:proofErr w:type="spellEnd"/>
      <w:r w:rsidRPr="008E1061">
        <w:rPr>
          <w:rFonts w:ascii="PT Astra Serif" w:hAnsi="PT Astra Serif" w:cs="Times New Roman"/>
          <w:sz w:val="28"/>
          <w:szCs w:val="28"/>
        </w:rPr>
        <w:t>, действующие в интересах всего коллектива лагеря, деятельность органов самоуправления наиболее эффективна, возрастает самостоятельность актива, у него много добровольных помощников. Предметом анализа в заключительный период является активное переосмысление коллективных ценностей. Содержанием деятельности лагеря становятся вопросы, связанные с самовоспитанием, осмыслением своей жизненной позиции, с перспективами дальнейшей жизни.</w:t>
      </w:r>
    </w:p>
    <w:p w:rsidR="00EC1B90" w:rsidRPr="00D10794" w:rsidRDefault="00EC1B90" w:rsidP="00EC1B90">
      <w:pPr>
        <w:pStyle w:val="TableParagraph"/>
        <w:spacing w:line="360" w:lineRule="auto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107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5. </w:t>
      </w:r>
      <w:proofErr w:type="spellStart"/>
      <w:r w:rsidRPr="00D10794">
        <w:rPr>
          <w:rFonts w:ascii="PT Astra Serif" w:hAnsi="PT Astra Serif"/>
          <w:b/>
          <w:bCs/>
          <w:color w:val="000000" w:themeColor="text1"/>
          <w:sz w:val="28"/>
          <w:szCs w:val="28"/>
        </w:rPr>
        <w:t>Аналитико</w:t>
      </w:r>
      <w:proofErr w:type="spellEnd"/>
      <w:r w:rsidRPr="00D107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– рефлексивный</w:t>
      </w:r>
    </w:p>
    <w:p w:rsidR="00EC1B90" w:rsidRPr="008E1061" w:rsidRDefault="00EC1B90" w:rsidP="00EC1B90">
      <w:pPr>
        <w:pStyle w:val="a7"/>
        <w:spacing w:line="36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- проведение опроса участников смены на предмет удовлетворенности работой лагеря (на конец смены)</w:t>
      </w:r>
    </w:p>
    <w:p w:rsidR="00EC1B90" w:rsidRPr="008E1061" w:rsidRDefault="00EC1B90" w:rsidP="00EC1B90">
      <w:pPr>
        <w:pStyle w:val="a7"/>
        <w:spacing w:line="36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- анализ предложений детьми, родителями, педагогами, внесенными по деятельности школьного лагеря в будущем</w:t>
      </w:r>
    </w:p>
    <w:p w:rsidR="00EC1B90" w:rsidRPr="008E1061" w:rsidRDefault="00EC1B90" w:rsidP="00AD20D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AD20DC" w:rsidRPr="00D10794" w:rsidRDefault="00182C36" w:rsidP="00D10794">
      <w:pPr>
        <w:spacing w:before="100" w:beforeAutospacing="1" w:after="100" w:afterAutospacing="1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/>
          <w:b/>
          <w:sz w:val="28"/>
          <w:szCs w:val="28"/>
        </w:rPr>
        <w:t>5.</w:t>
      </w:r>
      <w:r w:rsidR="00EC1B90" w:rsidRPr="008E1061">
        <w:rPr>
          <w:rFonts w:ascii="PT Astra Serif" w:hAnsi="PT Astra Serif"/>
          <w:b/>
          <w:sz w:val="28"/>
          <w:szCs w:val="28"/>
        </w:rPr>
        <w:t>Необходимые условия для реализации программы</w:t>
      </w:r>
    </w:p>
    <w:p w:rsidR="00AD20DC" w:rsidRPr="008E1061" w:rsidRDefault="00AD20DC" w:rsidP="00AD20DC">
      <w:pPr>
        <w:tabs>
          <w:tab w:val="num" w:pos="0"/>
          <w:tab w:val="num" w:pos="1440"/>
        </w:tabs>
        <w:spacing w:before="100"/>
        <w:ind w:left="426" w:hanging="426"/>
        <w:contextualSpacing/>
        <w:rPr>
          <w:rFonts w:ascii="PT Astra Serif" w:hAnsi="PT Astra Serif" w:cs="Times New Roman"/>
          <w:b/>
          <w:color w:val="000000"/>
          <w:sz w:val="28"/>
          <w:szCs w:val="28"/>
          <w:u w:val="single"/>
        </w:rPr>
      </w:pPr>
      <w:r w:rsidRPr="008E1061">
        <w:rPr>
          <w:rFonts w:ascii="PT Astra Serif" w:hAnsi="PT Astra Serif" w:cs="Times New Roman"/>
          <w:b/>
          <w:color w:val="000000"/>
          <w:sz w:val="28"/>
          <w:szCs w:val="28"/>
        </w:rPr>
        <w:t>Нормативно-правовые условия:</w:t>
      </w:r>
    </w:p>
    <w:p w:rsidR="00AD20DC" w:rsidRPr="008E1061" w:rsidRDefault="00AD20DC" w:rsidP="00AD20DC">
      <w:pPr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>положение о лагере дневного пребывания;                                                            правила по технике безопасности, пожарной безопасности;</w:t>
      </w:r>
    </w:p>
    <w:p w:rsidR="00AD20DC" w:rsidRPr="008E1061" w:rsidRDefault="00AD20DC" w:rsidP="00AD20DC">
      <w:pPr>
        <w:pStyle w:val="ad"/>
        <w:ind w:left="360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AD20DC" w:rsidRPr="008E1061" w:rsidRDefault="00AD20DC" w:rsidP="00AD20DC">
      <w:pPr>
        <w:pStyle w:val="ad"/>
        <w:ind w:left="360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>должностные инструкции работников;</w:t>
      </w:r>
    </w:p>
    <w:p w:rsidR="00AD20DC" w:rsidRPr="008E1061" w:rsidRDefault="00AD20DC" w:rsidP="00AD20DC">
      <w:pPr>
        <w:pStyle w:val="ad"/>
        <w:ind w:left="360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>заявления от родителей;</w:t>
      </w:r>
    </w:p>
    <w:p w:rsidR="00AD20DC" w:rsidRPr="008E1061" w:rsidRDefault="00AD20DC" w:rsidP="00AD20DC">
      <w:pPr>
        <w:pStyle w:val="ad"/>
        <w:ind w:left="360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>договора с родителями;</w:t>
      </w:r>
    </w:p>
    <w:p w:rsidR="00AD20DC" w:rsidRPr="008E1061" w:rsidRDefault="00AD20DC" w:rsidP="00AD20DC">
      <w:pPr>
        <w:pStyle w:val="ad"/>
        <w:ind w:left="360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>акт о приёмке лагеря;</w:t>
      </w:r>
    </w:p>
    <w:p w:rsidR="00AD20DC" w:rsidRPr="008E1061" w:rsidRDefault="00AD20DC" w:rsidP="00AD20DC">
      <w:pPr>
        <w:pStyle w:val="ad"/>
        <w:spacing w:before="100" w:beforeAutospacing="1"/>
        <w:ind w:left="360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 xml:space="preserve">планы работы; </w:t>
      </w:r>
    </w:p>
    <w:p w:rsidR="00AD20DC" w:rsidRPr="008E1061" w:rsidRDefault="00AD20DC" w:rsidP="00AD20DC">
      <w:pPr>
        <w:pStyle w:val="ad"/>
        <w:spacing w:before="100" w:beforeAutospacing="1"/>
        <w:ind w:left="360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 xml:space="preserve">Устав МБОУ </w:t>
      </w:r>
      <w:proofErr w:type="spellStart"/>
      <w:r w:rsidRPr="008E1061">
        <w:rPr>
          <w:rFonts w:ascii="PT Astra Serif" w:hAnsi="PT Astra Serif"/>
          <w:color w:val="000000"/>
          <w:sz w:val="28"/>
          <w:szCs w:val="28"/>
        </w:rPr>
        <w:t>Татарско</w:t>
      </w:r>
      <w:proofErr w:type="spellEnd"/>
      <w:r w:rsidRPr="008E1061">
        <w:rPr>
          <w:rFonts w:ascii="PT Astra Serif" w:hAnsi="PT Astra Serif"/>
          <w:color w:val="000000"/>
          <w:sz w:val="28"/>
          <w:szCs w:val="28"/>
        </w:rPr>
        <w:t xml:space="preserve"> – </w:t>
      </w:r>
      <w:proofErr w:type="spellStart"/>
      <w:r w:rsidRPr="008E1061">
        <w:rPr>
          <w:rFonts w:ascii="PT Astra Serif" w:hAnsi="PT Astra Serif"/>
          <w:color w:val="000000"/>
          <w:sz w:val="28"/>
          <w:szCs w:val="28"/>
        </w:rPr>
        <w:t>Сайманской</w:t>
      </w:r>
      <w:proofErr w:type="spellEnd"/>
      <w:r w:rsidRPr="008E1061">
        <w:rPr>
          <w:rFonts w:ascii="PT Astra Serif" w:hAnsi="PT Astra Serif"/>
          <w:color w:val="000000"/>
          <w:sz w:val="28"/>
          <w:szCs w:val="28"/>
        </w:rPr>
        <w:t xml:space="preserve"> СШ                                                       Приказы Отдела образования, И.о</w:t>
      </w:r>
      <w:proofErr w:type="gramStart"/>
      <w:r w:rsidRPr="008E1061">
        <w:rPr>
          <w:rFonts w:ascii="PT Astra Serif" w:hAnsi="PT Astra Serif"/>
          <w:color w:val="000000"/>
          <w:sz w:val="28"/>
          <w:szCs w:val="28"/>
        </w:rPr>
        <w:t>.д</w:t>
      </w:r>
      <w:proofErr w:type="gramEnd"/>
      <w:r w:rsidRPr="008E1061">
        <w:rPr>
          <w:rFonts w:ascii="PT Astra Serif" w:hAnsi="PT Astra Serif"/>
          <w:color w:val="000000"/>
          <w:sz w:val="28"/>
          <w:szCs w:val="28"/>
        </w:rPr>
        <w:t>иректора школы                                         Медицинские книжки о прохождении медицинского осмотра</w:t>
      </w:r>
    </w:p>
    <w:p w:rsidR="00AD20DC" w:rsidRPr="008E1061" w:rsidRDefault="00AD20DC" w:rsidP="00AD20DC">
      <w:pPr>
        <w:pStyle w:val="textbody"/>
        <w:spacing w:after="0" w:afterAutospacing="0" w:line="276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AD20DC" w:rsidRPr="008E1061" w:rsidRDefault="00AD20DC" w:rsidP="00AD20DC">
      <w:pPr>
        <w:pStyle w:val="textbody"/>
        <w:spacing w:after="0" w:afterAutospacing="0" w:line="276" w:lineRule="auto"/>
        <w:ind w:left="426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8E1061">
        <w:rPr>
          <w:rFonts w:ascii="PT Astra Serif" w:hAnsi="PT Astra Serif"/>
          <w:b/>
          <w:sz w:val="28"/>
          <w:szCs w:val="28"/>
        </w:rPr>
        <w:t xml:space="preserve">Материально-технические ресурсы предусматривают: 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спортивный зал;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школьная библиотека;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столовая;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игровая площадка;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кабинет;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ТСО;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игры настольные и др.;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хозяйственный инвентарь.</w:t>
      </w:r>
    </w:p>
    <w:p w:rsidR="00AD20DC" w:rsidRPr="008E1061" w:rsidRDefault="00AD20DC" w:rsidP="00AD20DC">
      <w:pPr>
        <w:numPr>
          <w:ilvl w:val="0"/>
          <w:numId w:val="33"/>
        </w:numPr>
        <w:spacing w:after="0"/>
        <w:ind w:hanging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8E1061">
        <w:rPr>
          <w:rFonts w:ascii="PT Astra Serif" w:hAnsi="PT Astra Serif" w:cs="Times New Roman"/>
          <w:sz w:val="28"/>
          <w:szCs w:val="28"/>
        </w:rPr>
        <w:t>аудиотека</w:t>
      </w:r>
      <w:proofErr w:type="spellEnd"/>
      <w:r w:rsidRPr="008E1061">
        <w:rPr>
          <w:rFonts w:ascii="PT Astra Serif" w:hAnsi="PT Astra Serif" w:cs="Times New Roman"/>
          <w:sz w:val="28"/>
          <w:szCs w:val="28"/>
        </w:rPr>
        <w:t>, фонограммы</w:t>
      </w:r>
    </w:p>
    <w:p w:rsidR="00AD20DC" w:rsidRPr="008E1061" w:rsidRDefault="00AD20DC" w:rsidP="00AD20DC">
      <w:pPr>
        <w:numPr>
          <w:ilvl w:val="0"/>
          <w:numId w:val="33"/>
        </w:numPr>
        <w:spacing w:after="0"/>
        <w:ind w:hanging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канцелярские принадлежности</w:t>
      </w:r>
    </w:p>
    <w:p w:rsidR="00AD20DC" w:rsidRPr="008E1061" w:rsidRDefault="00AD20DC" w:rsidP="00AD20DC">
      <w:pPr>
        <w:numPr>
          <w:ilvl w:val="0"/>
          <w:numId w:val="33"/>
        </w:numPr>
        <w:spacing w:after="0"/>
        <w:ind w:hanging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компьютер с выходом в Интернет, принтер, ксерокс, </w:t>
      </w:r>
      <w:proofErr w:type="spellStart"/>
      <w:r w:rsidRPr="008E1061">
        <w:rPr>
          <w:rFonts w:ascii="PT Astra Serif" w:hAnsi="PT Astra Serif" w:cs="Times New Roman"/>
          <w:sz w:val="28"/>
          <w:szCs w:val="28"/>
        </w:rPr>
        <w:t>мультимедийный</w:t>
      </w:r>
      <w:proofErr w:type="spellEnd"/>
      <w:r w:rsidRPr="008E1061">
        <w:rPr>
          <w:rFonts w:ascii="PT Astra Serif" w:hAnsi="PT Astra Serif" w:cs="Times New Roman"/>
          <w:sz w:val="28"/>
          <w:szCs w:val="28"/>
        </w:rPr>
        <w:t xml:space="preserve"> проектор</w:t>
      </w:r>
    </w:p>
    <w:p w:rsidR="009D2B81" w:rsidRPr="008E1061" w:rsidRDefault="009D2B81" w:rsidP="00AD20DC">
      <w:pPr>
        <w:numPr>
          <w:ilvl w:val="0"/>
          <w:numId w:val="33"/>
        </w:numPr>
        <w:spacing w:after="0"/>
        <w:ind w:hanging="72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4375"/>
        <w:gridCol w:w="3402"/>
      </w:tblGrid>
      <w:tr w:rsidR="00815118" w:rsidRPr="008E1061" w:rsidTr="008E1061">
        <w:trPr>
          <w:trHeight w:val="30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Кабинеты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Применение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815118" w:rsidRPr="008E1061" w:rsidTr="008E1061">
        <w:trPr>
          <w:trHeight w:val="101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Классные комнаты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Комната отдыха, игровые комнаты, подготовка к </w:t>
            </w: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мероприятиям, проведение отрядных свечек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 w:firstLine="4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 xml:space="preserve">Начальник лагеря, воспитатели, </w:t>
            </w: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технический персонал</w:t>
            </w:r>
          </w:p>
          <w:p w:rsidR="00815118" w:rsidRPr="008E1061" w:rsidRDefault="00815118" w:rsidP="008E1061">
            <w:pPr>
              <w:spacing w:line="360" w:lineRule="auto"/>
              <w:ind w:right="394" w:firstLine="4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15118" w:rsidRPr="008E1061" w:rsidTr="008E1061">
        <w:trPr>
          <w:trHeight w:val="70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Спортивный</w:t>
            </w:r>
          </w:p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зал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Занятия спортом, состязания, линейка (в случае плохой погоды)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15118">
            <w:pPr>
              <w:spacing w:line="360" w:lineRule="auto"/>
              <w:ind w:right="394" w:firstLine="160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Старшая  вожатая</w:t>
            </w:r>
          </w:p>
        </w:tc>
      </w:tr>
      <w:tr w:rsidR="00815118" w:rsidRPr="008E1061" w:rsidTr="008E1061">
        <w:trPr>
          <w:trHeight w:val="122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Спортивная площадка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 w:firstLine="12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Линейка, проведение </w:t>
            </w:r>
            <w:proofErr w:type="spellStart"/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общелагерных</w:t>
            </w:r>
            <w:proofErr w:type="spellEnd"/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2B81"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игр на воздухе</w:t>
            </w: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 спортивные состязания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 w:firstLine="100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Инструктор по физической культуре, старший  вожатый</w:t>
            </w:r>
          </w:p>
        </w:tc>
      </w:tr>
      <w:tr w:rsidR="00815118" w:rsidRPr="008E1061" w:rsidTr="008E1061">
        <w:trPr>
          <w:trHeight w:val="67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Школьный двор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 w:firstLine="72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Отрядные дела, игры, соревнования,  концерты при хорошей погоде.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 w:firstLine="4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Воспитатели, администрация лагеря</w:t>
            </w:r>
          </w:p>
          <w:p w:rsidR="00815118" w:rsidRPr="008E1061" w:rsidRDefault="00815118" w:rsidP="008E1061">
            <w:pPr>
              <w:spacing w:line="360" w:lineRule="auto"/>
              <w:ind w:right="394" w:firstLine="4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15118" w:rsidRPr="008E1061" w:rsidTr="008E1061">
        <w:trPr>
          <w:trHeight w:val="60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Школьная столовая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Завтрак, обед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Администрация лагеря, повара</w:t>
            </w:r>
          </w:p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15118" w:rsidRPr="008E1061" w:rsidTr="008E1061">
        <w:trPr>
          <w:trHeight w:val="100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Комнаты гигиены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Туалеты, места для м</w:t>
            </w:r>
            <w:r w:rsidR="009D2B81"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ытья рук, </w:t>
            </w: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раздевалк</w:t>
            </w:r>
            <w:r w:rsidR="009D2B81"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Администрация лагеря,  воспитатели, технический персонал</w:t>
            </w:r>
          </w:p>
        </w:tc>
      </w:tr>
    </w:tbl>
    <w:p w:rsidR="00815118" w:rsidRPr="008E1061" w:rsidRDefault="00815118" w:rsidP="00815118">
      <w:pPr>
        <w:pStyle w:val="ad"/>
        <w:numPr>
          <w:ilvl w:val="0"/>
          <w:numId w:val="33"/>
        </w:numPr>
        <w:spacing w:line="360" w:lineRule="auto"/>
        <w:ind w:right="394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 xml:space="preserve">  Реквизиты, канцелярские товары, наградной материал для проведения мероприятий;</w:t>
      </w:r>
    </w:p>
    <w:p w:rsidR="00815118" w:rsidRPr="008E1061" w:rsidRDefault="00815118" w:rsidP="00815118">
      <w:pPr>
        <w:pStyle w:val="ad"/>
        <w:numPr>
          <w:ilvl w:val="0"/>
          <w:numId w:val="33"/>
        </w:numPr>
        <w:spacing w:line="360" w:lineRule="auto"/>
        <w:ind w:right="394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 xml:space="preserve"> Аудиоматериалы и видеотехника, звуковая аппаратура.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</w:rPr>
        <w:t>Кадровое обеспечение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Педагогический коллектив представлен педагогами МБОУ </w:t>
      </w:r>
      <w:proofErr w:type="spellStart"/>
      <w:r w:rsidRPr="008E1061">
        <w:rPr>
          <w:rFonts w:ascii="PT Astra Serif" w:hAnsi="PT Astra Serif" w:cs="Times New Roman"/>
          <w:sz w:val="28"/>
          <w:szCs w:val="28"/>
        </w:rPr>
        <w:t>Татарско</w:t>
      </w:r>
      <w:proofErr w:type="spellEnd"/>
      <w:r w:rsidRPr="008E1061">
        <w:rPr>
          <w:rFonts w:ascii="PT Astra Serif" w:hAnsi="PT Astra Serif" w:cs="Times New Roman"/>
          <w:sz w:val="28"/>
          <w:szCs w:val="28"/>
        </w:rPr>
        <w:t xml:space="preserve"> – </w:t>
      </w:r>
      <w:proofErr w:type="spellStart"/>
      <w:r w:rsidRPr="008E1061">
        <w:rPr>
          <w:rFonts w:ascii="PT Astra Serif" w:hAnsi="PT Astra Serif" w:cs="Times New Roman"/>
          <w:sz w:val="28"/>
          <w:szCs w:val="28"/>
        </w:rPr>
        <w:t>Сайманской</w:t>
      </w:r>
      <w:proofErr w:type="spellEnd"/>
      <w:r w:rsidRPr="008E1061">
        <w:rPr>
          <w:rFonts w:ascii="PT Astra Serif" w:hAnsi="PT Astra Serif" w:cs="Times New Roman"/>
          <w:sz w:val="28"/>
          <w:szCs w:val="28"/>
        </w:rPr>
        <w:t xml:space="preserve"> СШ, имеющими опыт работы с детьми в летних оздоровительных лагерях дневного пребывания.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</w:rPr>
        <w:t>Кадровое обеспечение программы:</w:t>
      </w:r>
    </w:p>
    <w:p w:rsidR="00AD20DC" w:rsidRPr="008E1061" w:rsidRDefault="00AD20DC" w:rsidP="00AD20DC">
      <w:pPr>
        <w:pStyle w:val="a7"/>
        <w:numPr>
          <w:ilvl w:val="0"/>
          <w:numId w:val="32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Начальник лагеря.</w:t>
      </w:r>
    </w:p>
    <w:p w:rsidR="00AD20DC" w:rsidRPr="008E1061" w:rsidRDefault="00AD20DC" w:rsidP="00AD20DC">
      <w:pPr>
        <w:pStyle w:val="a7"/>
        <w:numPr>
          <w:ilvl w:val="0"/>
          <w:numId w:val="32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2 воспитателя.</w:t>
      </w:r>
    </w:p>
    <w:p w:rsidR="00AD20DC" w:rsidRPr="008E1061" w:rsidRDefault="00AD20DC" w:rsidP="00AD20DC">
      <w:pPr>
        <w:pStyle w:val="a7"/>
        <w:numPr>
          <w:ilvl w:val="0"/>
          <w:numId w:val="32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1 вожатая</w:t>
      </w:r>
    </w:p>
    <w:p w:rsidR="00AD20DC" w:rsidRPr="008E1061" w:rsidRDefault="00AD20DC" w:rsidP="00AD20DC">
      <w:pPr>
        <w:pStyle w:val="a7"/>
        <w:numPr>
          <w:ilvl w:val="0"/>
          <w:numId w:val="32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Обслуживающий персонал: 1 повар, 1 кухонный работник.</w:t>
      </w:r>
    </w:p>
    <w:p w:rsidR="00AD20DC" w:rsidRPr="008E1061" w:rsidRDefault="00AD20DC" w:rsidP="00AD20DC">
      <w:pPr>
        <w:pStyle w:val="a7"/>
        <w:numPr>
          <w:ilvl w:val="0"/>
          <w:numId w:val="32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Технический персонал</w:t>
      </w:r>
    </w:p>
    <w:p w:rsidR="00AD20DC" w:rsidRPr="008E1061" w:rsidRDefault="00AD20DC" w:rsidP="00AD20DC">
      <w:pPr>
        <w:pStyle w:val="a7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управляет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AD20DC" w:rsidRPr="008E1061" w:rsidRDefault="00AD20DC" w:rsidP="00AD20DC">
      <w:pPr>
        <w:pStyle w:val="a7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Воспитатели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AD20DC" w:rsidRPr="008E1061" w:rsidRDefault="00AD20DC" w:rsidP="00AD20DC">
      <w:pPr>
        <w:pStyle w:val="a7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Обязанности обслуживающего персонала определяются начальником лагеря.</w:t>
      </w:r>
    </w:p>
    <w:p w:rsidR="00AD20DC" w:rsidRPr="008E1061" w:rsidRDefault="00AD20DC" w:rsidP="00AD20DC">
      <w:pPr>
        <w:pStyle w:val="a7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Начальник лагеря и педагогический коллекти</w:t>
      </w:r>
      <w:proofErr w:type="gramStart"/>
      <w:r w:rsidRPr="008E1061">
        <w:rPr>
          <w:rFonts w:ascii="PT Astra Serif" w:hAnsi="PT Astra Serif" w:cs="Times New Roman"/>
          <w:sz w:val="28"/>
          <w:szCs w:val="28"/>
        </w:rPr>
        <w:t>в(</w:t>
      </w:r>
      <w:proofErr w:type="gramEnd"/>
      <w:r w:rsidRPr="008E1061">
        <w:rPr>
          <w:rFonts w:ascii="PT Astra Serif" w:hAnsi="PT Astra Serif" w:cs="Times New Roman"/>
          <w:sz w:val="28"/>
          <w:szCs w:val="28"/>
        </w:rPr>
        <w:t>воспитатели, вожатый)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</w:p>
    <w:p w:rsidR="00AD20DC" w:rsidRPr="008E1061" w:rsidRDefault="00AD20DC" w:rsidP="00AD20DC">
      <w:pPr>
        <w:pStyle w:val="a7"/>
        <w:spacing w:line="360" w:lineRule="auto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</w:rPr>
        <w:t xml:space="preserve">Список сотрудников </w:t>
      </w:r>
      <w:r w:rsidR="001308DB">
        <w:rPr>
          <w:rFonts w:ascii="PT Astra Serif" w:hAnsi="PT Astra Serif" w:cs="Times New Roman"/>
          <w:b/>
          <w:sz w:val="28"/>
          <w:szCs w:val="28"/>
        </w:rPr>
        <w:t xml:space="preserve">школьного </w:t>
      </w:r>
      <w:r w:rsidRPr="008E1061">
        <w:rPr>
          <w:rFonts w:ascii="PT Astra Serif" w:hAnsi="PT Astra Serif" w:cs="Times New Roman"/>
          <w:b/>
          <w:sz w:val="28"/>
          <w:szCs w:val="28"/>
        </w:rPr>
        <w:t>ла</w:t>
      </w:r>
      <w:r w:rsidR="001308DB">
        <w:rPr>
          <w:rFonts w:ascii="PT Astra Serif" w:hAnsi="PT Astra Serif" w:cs="Times New Roman"/>
          <w:b/>
          <w:sz w:val="28"/>
          <w:szCs w:val="28"/>
        </w:rPr>
        <w:t xml:space="preserve">геря с дневным пребыванием </w:t>
      </w:r>
    </w:p>
    <w:tbl>
      <w:tblPr>
        <w:tblStyle w:val="ae"/>
        <w:tblW w:w="0" w:type="auto"/>
        <w:tblInd w:w="250" w:type="dxa"/>
        <w:tblLook w:val="04A0"/>
      </w:tblPr>
      <w:tblGrid>
        <w:gridCol w:w="861"/>
        <w:gridCol w:w="4526"/>
        <w:gridCol w:w="3827"/>
      </w:tblGrid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       №</w:t>
            </w:r>
          </w:p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proofErr w:type="gram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6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        Ф.И.О. </w:t>
            </w:r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Должность в </w:t>
            </w:r>
            <w:r w:rsidR="00C55547">
              <w:rPr>
                <w:rFonts w:ascii="PT Astra Serif" w:hAnsi="PT Astra Serif" w:cs="Times New Roman"/>
                <w:sz w:val="28"/>
                <w:szCs w:val="28"/>
              </w:rPr>
              <w:t>школьном лагере с дневным пребыванием</w:t>
            </w:r>
          </w:p>
        </w:tc>
      </w:tr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AD20DC" w:rsidRPr="008E1061" w:rsidRDefault="00C55547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Бикмаева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Нурия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Газымовна</w:t>
            </w:r>
            <w:proofErr w:type="spellEnd"/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начальник лагеря</w:t>
            </w:r>
          </w:p>
        </w:tc>
      </w:tr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526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Узбекова</w:t>
            </w:r>
            <w:proofErr w:type="spellEnd"/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Кадрия</w:t>
            </w:r>
            <w:proofErr w:type="spellEnd"/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вожатая</w:t>
            </w:r>
          </w:p>
        </w:tc>
      </w:tr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4526" w:type="dxa"/>
          </w:tcPr>
          <w:p w:rsidR="00AD20DC" w:rsidRPr="008E1061" w:rsidRDefault="00C55547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Булатова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ГГульсиня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Ряшитовна</w:t>
            </w:r>
            <w:proofErr w:type="spellEnd"/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воспитатель</w:t>
            </w:r>
          </w:p>
        </w:tc>
      </w:tr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6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Булатова </w:t>
            </w: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Гульсиня</w:t>
            </w:r>
            <w:proofErr w:type="spellEnd"/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Ряшитовна</w:t>
            </w:r>
            <w:proofErr w:type="spellEnd"/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воспитатель</w:t>
            </w:r>
          </w:p>
        </w:tc>
      </w:tr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4526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Юнушева</w:t>
            </w:r>
            <w:proofErr w:type="spellEnd"/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Люзия</w:t>
            </w:r>
            <w:proofErr w:type="spellEnd"/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повар</w:t>
            </w:r>
          </w:p>
        </w:tc>
      </w:tr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4526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Юсупова Дания </w:t>
            </w: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Харисовна</w:t>
            </w:r>
            <w:proofErr w:type="spellEnd"/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кухонный работник</w:t>
            </w:r>
          </w:p>
        </w:tc>
      </w:tr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4526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Салехова</w:t>
            </w:r>
            <w:proofErr w:type="spellEnd"/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Наиля</w:t>
            </w:r>
            <w:proofErr w:type="spellEnd"/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Яхиевна</w:t>
            </w:r>
            <w:proofErr w:type="spellEnd"/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уборщик служебных помещений</w:t>
            </w:r>
          </w:p>
        </w:tc>
      </w:tr>
    </w:tbl>
    <w:p w:rsidR="00392D28" w:rsidRPr="008E1061" w:rsidRDefault="00392D28" w:rsidP="00392D28">
      <w:pPr>
        <w:pStyle w:val="3"/>
        <w:spacing w:line="360" w:lineRule="auto"/>
        <w:jc w:val="left"/>
        <w:rPr>
          <w:rFonts w:ascii="PT Astra Serif" w:hAnsi="PT Astra Serif" w:cs="Times New Roman"/>
          <w:color w:val="000000" w:themeColor="text1"/>
        </w:rPr>
      </w:pPr>
      <w:r w:rsidRPr="008E1061">
        <w:rPr>
          <w:rFonts w:ascii="PT Astra Serif" w:hAnsi="PT Astra Serif" w:cs="Times New Roman"/>
          <w:b/>
          <w:color w:val="000000" w:themeColor="text1"/>
        </w:rPr>
        <w:t>Методические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1.Наличие необходимой документации: программы лагеря, планов работы отрядов, плана-сетки на каждый день. 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2.Должностные инструкции всех участников процесса. 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3.Методические разработки (сценарии, разработки КТД, акций, мероприятий и т.д.) в соответствии с планом работы. 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4.Системы отслеживания результатов и подведения итогов, обеспечение гласности достигнутых успехов и результатов.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5.Приказы: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Об открытии школьного лагеря с дневным пребыванием.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Об обеспечении безопасности воспитанников лагеря.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О порядке обеспечения пожарной безопасности.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О проведении инструктажа по технике безопасности с педагогическим коллективом и детьми.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О создании комиссии по несчастным случаям.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Об организации пропускного режима.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• Текущие приказы об организации деятельности в лагере. 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6.Инструкции: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Инструкция по охране труда для персонала школьного лагеря с дневным пребыванием детей (вводный инструктаж)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• Инструкция об организации приема детей в школьный лагерь с дневным пребыванием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о мерах пожарной безопасности и эвакуации при пожаре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при проведении прогулок, походов, экскурсий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при проведении массовых мероприятий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при проведении спортивных соревнований и подвижных игр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при перевозке воспитанников школьного лагеря с дневным пребыванием детей автомобильным транспортом.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при проведении расследования несчастного случая с воспитанниками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по оказанию первой доврачебной помощи пострадавшим при несчастных случаях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по профилактике пищевых отравлений и кишечных инфекций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• Инструкция по </w:t>
      </w:r>
      <w:proofErr w:type="spellStart"/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электробезопасности</w:t>
      </w:r>
      <w:proofErr w:type="spellEnd"/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для персонала лагеря 1 квалификационной группы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по профилактике детского дорожного травматизма в школьном лагере с дневным пребыванием детей.</w:t>
      </w:r>
    </w:p>
    <w:p w:rsidR="00392D28" w:rsidRPr="008E1061" w:rsidRDefault="00392D28" w:rsidP="00392D28">
      <w:pPr>
        <w:pStyle w:val="3"/>
        <w:spacing w:line="360" w:lineRule="auto"/>
        <w:jc w:val="left"/>
        <w:rPr>
          <w:rFonts w:ascii="PT Astra Serif" w:hAnsi="PT Astra Serif" w:cs="Times New Roman"/>
          <w:color w:val="000000" w:themeColor="text1"/>
        </w:rPr>
      </w:pPr>
      <w:r w:rsidRPr="008E1061">
        <w:rPr>
          <w:rFonts w:ascii="PT Astra Serif" w:hAnsi="PT Astra Serif" w:cs="Times New Roman"/>
          <w:b/>
          <w:color w:val="000000" w:themeColor="text1"/>
        </w:rPr>
        <w:lastRenderedPageBreak/>
        <w:t>Мотивационные</w:t>
      </w:r>
    </w:p>
    <w:p w:rsidR="00392D28" w:rsidRPr="008E1061" w:rsidRDefault="00392D28" w:rsidP="00392D28">
      <w:pPr>
        <w:spacing w:line="360" w:lineRule="auto"/>
        <w:ind w:right="394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Медали для награждения</w:t>
      </w:r>
    </w:p>
    <w:p w:rsidR="00392D28" w:rsidRPr="008E1061" w:rsidRDefault="00392D28" w:rsidP="00392D28">
      <w:pPr>
        <w:spacing w:line="360" w:lineRule="auto"/>
        <w:ind w:right="394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Грамоты </w:t>
      </w:r>
    </w:p>
    <w:p w:rsidR="00392D28" w:rsidRPr="008E1061" w:rsidRDefault="00392D28" w:rsidP="00392D28">
      <w:pPr>
        <w:pStyle w:val="3"/>
        <w:spacing w:line="360" w:lineRule="auto"/>
        <w:jc w:val="left"/>
        <w:rPr>
          <w:rFonts w:ascii="PT Astra Serif" w:hAnsi="PT Astra Serif" w:cs="Times New Roman"/>
          <w:b/>
          <w:color w:val="000000" w:themeColor="text1"/>
        </w:rPr>
      </w:pPr>
      <w:r w:rsidRPr="008E1061">
        <w:rPr>
          <w:rFonts w:ascii="PT Astra Serif" w:hAnsi="PT Astra Serif" w:cs="Times New Roman"/>
          <w:color w:val="000000" w:themeColor="text1"/>
        </w:rPr>
        <w:t xml:space="preserve"> </w:t>
      </w:r>
      <w:r w:rsidRPr="008E1061">
        <w:rPr>
          <w:rFonts w:ascii="PT Astra Serif" w:hAnsi="PT Astra Serif" w:cs="Times New Roman"/>
          <w:b/>
          <w:color w:val="000000" w:themeColor="text1"/>
        </w:rPr>
        <w:t>Природные</w:t>
      </w:r>
    </w:p>
    <w:p w:rsidR="00392D28" w:rsidRPr="008E1061" w:rsidRDefault="00392D28" w:rsidP="00392D28">
      <w:pPr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Парк</w:t>
      </w: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39BB" w:rsidRPr="008E1061" w:rsidRDefault="00B839BB" w:rsidP="00AD20DC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39BB" w:rsidRPr="008E1061" w:rsidRDefault="00B3497D" w:rsidP="00B3497D">
      <w:pPr>
        <w:pStyle w:val="a7"/>
        <w:numPr>
          <w:ilvl w:val="0"/>
          <w:numId w:val="3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</w:rPr>
        <w:t>Партнеры программы/сетевое взаимодействие</w:t>
      </w:r>
    </w:p>
    <w:p w:rsidR="00AD20DC" w:rsidRPr="008E1061" w:rsidRDefault="00B3497D" w:rsidP="00B3497D">
      <w:pPr>
        <w:pStyle w:val="a7"/>
        <w:jc w:val="both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      С целью успешной социализации воспитанников лагеря и для  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осуществления деятельности по реализации программы лагеря 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используется </w:t>
      </w:r>
      <w:r w:rsidRPr="008E1061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сетевое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1061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взаимодействие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, т.е. деятельность осуществляется за счет объединения усилий и ресурсов  учреждений, организаций и предприятий посёлка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 Участниками данной программы являются дети в возрасте от 7 до 14 лет различных социальных групп.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  Для организации работы по реализации программы смены: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-проводятся ежедневные планерки воспитателей;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-составляются планы работы отрядных воспитателей, где отражаются и анализируются события и проблемы дня;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-проводятся анкетирование и тестирование воспитанников на различных этапах смены: 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-оказывается методическая и консультативная помощь педагогам;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-сотрудники  обеспечиваются методической литературой, инструментарием по проведению </w:t>
      </w:r>
      <w:proofErr w:type="spellStart"/>
      <w:r w:rsidRPr="008E1061">
        <w:rPr>
          <w:rFonts w:ascii="PT Astra Serif" w:hAnsi="PT Astra Serif" w:cs="Times New Roman"/>
          <w:sz w:val="28"/>
          <w:szCs w:val="28"/>
        </w:rPr>
        <w:t>тренинговых</w:t>
      </w:r>
      <w:proofErr w:type="spellEnd"/>
      <w:r w:rsidRPr="008E1061">
        <w:rPr>
          <w:rFonts w:ascii="PT Astra Serif" w:hAnsi="PT Astra Serif" w:cs="Times New Roman"/>
          <w:sz w:val="28"/>
          <w:szCs w:val="28"/>
        </w:rPr>
        <w:t xml:space="preserve"> мероприятий, тематических мероприятий и т. д.;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 Обязанности командира отряда: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-посещать сбор совета командиров и доводить до отряда всю информацию, полученную на совете;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-планировать совместно с воспитателями работу своего отряда;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-следить за выполнением режимных моментов.</w:t>
      </w:r>
    </w:p>
    <w:p w:rsidR="00AD20DC" w:rsidRPr="008E1061" w:rsidRDefault="00AD20DC" w:rsidP="00AD20DC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D20DC" w:rsidRPr="008E1061" w:rsidRDefault="00AD20DC" w:rsidP="00AD20DC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95C40" w:rsidRDefault="00795C4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10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Система </w:t>
      </w:r>
      <w:proofErr w:type="gramStart"/>
      <w:r w:rsidRPr="008E10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контроля за</w:t>
      </w:r>
      <w:proofErr w:type="gramEnd"/>
      <w:r w:rsidRPr="008E10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реализацией программы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800"/>
        <w:gridCol w:w="3894"/>
        <w:gridCol w:w="2502"/>
        <w:gridCol w:w="2375"/>
      </w:tblGrid>
      <w:tr w:rsidR="00AD20DC" w:rsidRPr="008E1061" w:rsidTr="00762200">
        <w:tc>
          <w:tcPr>
            <w:tcW w:w="817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Мероприятие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D20DC" w:rsidRPr="008E1061" w:rsidTr="00762200">
        <w:tc>
          <w:tcPr>
            <w:tcW w:w="817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AD20DC" w:rsidRPr="008E1061" w:rsidTr="00762200">
        <w:tc>
          <w:tcPr>
            <w:tcW w:w="817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Организационный  этап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20DC" w:rsidRPr="008E1061" w:rsidTr="00762200">
        <w:tc>
          <w:tcPr>
            <w:tcW w:w="817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20DC" w:rsidRPr="008E1061" w:rsidTr="00762200">
        <w:tc>
          <w:tcPr>
            <w:tcW w:w="817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Последний день смены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участников. </w:t>
      </w:r>
    </w:p>
    <w:p w:rsidR="00AD20DC" w:rsidRPr="008E1061" w:rsidRDefault="00B3497D" w:rsidP="00AD20DC">
      <w:pPr>
        <w:rPr>
          <w:rFonts w:ascii="PT Astra Serif" w:eastAsia="Calibri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С целью успешной социализации воспитанников лагеря и для  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осуществления деятельности по реализации программы лагеря 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используется </w:t>
      </w:r>
      <w:r w:rsidRPr="008E1061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сетевое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1061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взаимодействие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, т.е. деятельность осуществляется за счет объединения усилий и ресурсов  учреждений, организаций и предприятий </w:t>
      </w:r>
      <w:r w:rsidR="00182C36"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села.</w:t>
      </w:r>
    </w:p>
    <w:p w:rsidR="00AD20DC" w:rsidRPr="008E1061" w:rsidRDefault="00AD20DC" w:rsidP="00AD20DC">
      <w:pPr>
        <w:rPr>
          <w:rFonts w:ascii="PT Astra Serif" w:eastAsia="Calibri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rPr>
          <w:rFonts w:ascii="PT Astra Serif" w:eastAsia="Calibri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rPr>
          <w:rFonts w:ascii="PT Astra Serif" w:eastAsia="Calibri" w:hAnsi="PT Astra Serif" w:cs="Times New Roman"/>
          <w:b/>
          <w:sz w:val="28"/>
          <w:szCs w:val="28"/>
        </w:rPr>
      </w:pPr>
      <w:r w:rsidRPr="008E1061">
        <w:rPr>
          <w:rFonts w:ascii="PT Astra Serif" w:eastAsia="Calibri" w:hAnsi="PT Astra Serif" w:cs="Times New Roman"/>
          <w:b/>
          <w:sz w:val="28"/>
          <w:szCs w:val="28"/>
        </w:rPr>
        <w:t xml:space="preserve">            </w:t>
      </w:r>
    </w:p>
    <w:p w:rsidR="00AD20DC" w:rsidRPr="008E1061" w:rsidRDefault="00AD20DC" w:rsidP="00AD20DC">
      <w:pPr>
        <w:rPr>
          <w:rFonts w:ascii="PT Astra Serif" w:eastAsia="Calibri" w:hAnsi="PT Astra Serif" w:cs="Times New Roman"/>
          <w:b/>
          <w:sz w:val="28"/>
          <w:szCs w:val="28"/>
        </w:rPr>
      </w:pPr>
    </w:p>
    <w:p w:rsidR="00795C40" w:rsidRDefault="00795C40" w:rsidP="00B3497D">
      <w:pPr>
        <w:pStyle w:val="2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0" w:name="_Toc70188178"/>
    </w:p>
    <w:p w:rsidR="00B3497D" w:rsidRPr="008E1061" w:rsidRDefault="00182C36" w:rsidP="00B3497D">
      <w:pPr>
        <w:pStyle w:val="2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="00B3497D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.ОЦЕНКА РЕЗУЛЬТАТИВНОСТИ И КАЧЕСТВА</w:t>
      </w:r>
      <w:bookmarkEnd w:id="0"/>
      <w:r w:rsidR="00B3497D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ПРОГРАММЫ.</w:t>
      </w:r>
    </w:p>
    <w:p w:rsidR="00B3497D" w:rsidRPr="008E1061" w:rsidRDefault="00B3497D" w:rsidP="00B3497D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1.На личностном уровне – анкеты, индивидуальные беседы, </w:t>
      </w:r>
      <w:proofErr w:type="spellStart"/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онлайн</w:t>
      </w:r>
      <w:proofErr w:type="spellEnd"/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опросы и т.д.</w:t>
      </w:r>
    </w:p>
    <w:p w:rsidR="00B3497D" w:rsidRPr="008E1061" w:rsidRDefault="00B3497D" w:rsidP="00B3497D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2.На групповом уровне – творческие, инициативные группы.</w:t>
      </w:r>
    </w:p>
    <w:p w:rsidR="00B3497D" w:rsidRPr="008E1061" w:rsidRDefault="00B3497D" w:rsidP="00B3497D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3.На уровне лагеря – деятельность информационного центра.</w:t>
      </w:r>
    </w:p>
    <w:p w:rsidR="00B3497D" w:rsidRPr="008E1061" w:rsidRDefault="00B3497D" w:rsidP="00B3497D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4.На уровне педагогического коллектива – ежедневные планёрки, текущие и итоговые педсоветы.</w:t>
      </w:r>
    </w:p>
    <w:p w:rsidR="00B3497D" w:rsidRPr="008E1061" w:rsidRDefault="00B3497D" w:rsidP="00B3497D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 5.</w:t>
      </w:r>
      <w:r w:rsidRPr="008E106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Анализ дня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 – одна из воспитательных форм работы в детском оздоровительном лагере. Анализ дня подразумевает под собой анализ групповой и индивидуальной деятельности в кругу коллектива. Анализ дня проводится ежедневно. </w:t>
      </w:r>
    </w:p>
    <w:p w:rsidR="00AD20DC" w:rsidRPr="008E1061" w:rsidRDefault="00AD20DC" w:rsidP="00AD20DC">
      <w:pPr>
        <w:rPr>
          <w:rFonts w:ascii="PT Astra Serif" w:eastAsia="Calibri" w:hAnsi="PT Astra Serif" w:cs="Times New Roman"/>
          <w:b/>
          <w:sz w:val="28"/>
          <w:szCs w:val="28"/>
        </w:rPr>
      </w:pPr>
      <w:r w:rsidRPr="008E1061">
        <w:rPr>
          <w:rFonts w:ascii="PT Astra Serif" w:eastAsia="Calibri" w:hAnsi="PT Astra Serif" w:cs="Times New Roman"/>
          <w:b/>
          <w:sz w:val="28"/>
          <w:szCs w:val="28"/>
        </w:rPr>
        <w:t xml:space="preserve">  </w:t>
      </w:r>
      <w:r w:rsidR="00182C36" w:rsidRPr="008E1061">
        <w:rPr>
          <w:rFonts w:ascii="PT Astra Serif" w:eastAsia="Calibri" w:hAnsi="PT Astra Serif" w:cs="Times New Roman"/>
          <w:b/>
          <w:sz w:val="28"/>
          <w:szCs w:val="28"/>
        </w:rPr>
        <w:t>8.</w:t>
      </w:r>
      <w:r w:rsidRPr="008E1061">
        <w:rPr>
          <w:rFonts w:ascii="PT Astra Serif" w:eastAsia="Calibri" w:hAnsi="PT Astra Serif" w:cs="Times New Roman"/>
          <w:b/>
          <w:sz w:val="28"/>
          <w:szCs w:val="28"/>
        </w:rPr>
        <w:t xml:space="preserve">   ВОЗМОЖНЫЕ РИСКИ И ИХ ПРЕОДОЛЕНИЕ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478"/>
      </w:tblGrid>
      <w:tr w:rsidR="00AD20DC" w:rsidRPr="008E1061" w:rsidTr="00762200">
        <w:tc>
          <w:tcPr>
            <w:tcW w:w="2093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b/>
                <w:bCs/>
                <w:color w:val="000000"/>
                <w:sz w:val="28"/>
                <w:szCs w:val="28"/>
              </w:rPr>
              <w:t>Возможные факторы риска реализации программы</w:t>
            </w:r>
          </w:p>
        </w:tc>
        <w:tc>
          <w:tcPr>
            <w:tcW w:w="7478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b/>
                <w:bCs/>
                <w:color w:val="000000"/>
                <w:sz w:val="28"/>
                <w:szCs w:val="28"/>
              </w:rPr>
              <w:t>Меры профилактики по каждому из них</w:t>
            </w:r>
          </w:p>
        </w:tc>
      </w:tr>
      <w:tr w:rsidR="00AD20DC" w:rsidRPr="008E1061" w:rsidTr="00762200">
        <w:tc>
          <w:tcPr>
            <w:tcW w:w="2093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Изменение климатических условий (дождь)</w:t>
            </w:r>
          </w:p>
        </w:tc>
        <w:tc>
          <w:tcPr>
            <w:tcW w:w="7478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Организация мероприятий, согласно тематике смен в 2-х вариантах на основе учета погоды: в хорошую погоду – на свежем воздухе, в плох</w:t>
            </w:r>
            <w:r w:rsidR="00B839BB"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ую погоду - в помещениях лагеря, </w:t>
            </w:r>
            <w:r w:rsidR="00B839BB"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разработка «запасных» вариантов мероприятий, проводимых в помещении, близких по содержанию и смыслу к тем, которые рассчитаны на благоприятные погодные условия.</w:t>
            </w:r>
          </w:p>
        </w:tc>
      </w:tr>
      <w:tr w:rsidR="00AD20DC" w:rsidRPr="008E1061" w:rsidTr="00762200">
        <w:tc>
          <w:tcPr>
            <w:tcW w:w="2093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Жара, палящее солнце.</w:t>
            </w:r>
          </w:p>
        </w:tc>
        <w:tc>
          <w:tcPr>
            <w:tcW w:w="7478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Защита головы от солнечного удара, питьевой режим. </w:t>
            </w: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br/>
              <w:t>Не позволять длительное время, находиться на открытом солнце</w:t>
            </w:r>
          </w:p>
        </w:tc>
      </w:tr>
      <w:tr w:rsidR="00AD20DC" w:rsidRPr="008E1061" w:rsidTr="00762200">
        <w:tc>
          <w:tcPr>
            <w:tcW w:w="2093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Травмы и ушибы.</w:t>
            </w:r>
          </w:p>
        </w:tc>
        <w:tc>
          <w:tcPr>
            <w:tcW w:w="7478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Инструктаж по ТБ</w:t>
            </w: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br/>
              <w:t>Предупреждение и профилактика.</w:t>
            </w: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br/>
              <w:t>Иметь средство для дезинфекции ссадин и ран, порезов.</w:t>
            </w: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br/>
            </w: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lastRenderedPageBreak/>
              <w:t>Помощь медицинского работника.</w:t>
            </w:r>
          </w:p>
        </w:tc>
      </w:tr>
      <w:tr w:rsidR="00B839BB" w:rsidRPr="008E1061" w:rsidTr="008E1061">
        <w:tc>
          <w:tcPr>
            <w:tcW w:w="2093" w:type="dxa"/>
            <w:shd w:val="clear" w:color="auto" w:fill="auto"/>
            <w:vAlign w:val="center"/>
          </w:tcPr>
          <w:p w:rsidR="00B839BB" w:rsidRPr="008E1061" w:rsidRDefault="00B839BB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Заболеваемость участников смены</w:t>
            </w:r>
          </w:p>
        </w:tc>
        <w:tc>
          <w:tcPr>
            <w:tcW w:w="7478" w:type="dxa"/>
            <w:shd w:val="clear" w:color="auto" w:fill="auto"/>
          </w:tcPr>
          <w:p w:rsidR="00B839BB" w:rsidRPr="008E1061" w:rsidRDefault="00B839BB" w:rsidP="00B839BB">
            <w:pPr>
              <w:numPr>
                <w:ilvl w:val="0"/>
                <w:numId w:val="47"/>
              </w:numPr>
              <w:tabs>
                <w:tab w:val="num" w:pos="193"/>
              </w:tabs>
              <w:spacing w:after="0" w:line="360" w:lineRule="auto"/>
              <w:ind w:left="0" w:right="394" w:firstLine="0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Профилактические процедуры;</w:t>
            </w:r>
          </w:p>
          <w:p w:rsidR="00B839BB" w:rsidRPr="008E1061" w:rsidRDefault="00B839BB" w:rsidP="00B839BB">
            <w:pPr>
              <w:numPr>
                <w:ilvl w:val="0"/>
                <w:numId w:val="47"/>
              </w:numPr>
              <w:tabs>
                <w:tab w:val="num" w:pos="193"/>
              </w:tabs>
              <w:spacing w:after="0" w:line="360" w:lineRule="auto"/>
              <w:ind w:left="0" w:right="394" w:firstLine="0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медицинское обслуживание и контроль;</w:t>
            </w:r>
          </w:p>
          <w:p w:rsidR="00B839BB" w:rsidRPr="008E1061" w:rsidRDefault="00B839BB" w:rsidP="00B839BB">
            <w:pPr>
              <w:numPr>
                <w:ilvl w:val="0"/>
                <w:numId w:val="47"/>
              </w:numPr>
              <w:tabs>
                <w:tab w:val="num" w:pos="193"/>
              </w:tabs>
              <w:spacing w:after="0" w:line="360" w:lineRule="auto"/>
              <w:ind w:left="0" w:right="394" w:firstLine="0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витаминизация;</w:t>
            </w:r>
          </w:p>
          <w:p w:rsidR="00B839BB" w:rsidRPr="008E1061" w:rsidRDefault="00B839BB" w:rsidP="00B839BB">
            <w:pPr>
              <w:numPr>
                <w:ilvl w:val="0"/>
                <w:numId w:val="47"/>
              </w:numPr>
              <w:tabs>
                <w:tab w:val="num" w:pos="193"/>
              </w:tabs>
              <w:spacing w:after="0" w:line="360" w:lineRule="auto"/>
              <w:ind w:left="0" w:right="394" w:firstLine="0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обработка помещений </w:t>
            </w:r>
          </w:p>
        </w:tc>
      </w:tr>
    </w:tbl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 xml:space="preserve">  </w:t>
      </w:r>
      <w:r w:rsidR="00182C36"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9.</w:t>
      </w:r>
      <w:r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 xml:space="preserve">   Список использованной литературы</w:t>
      </w:r>
      <w:r w:rsidR="00BC643F"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 xml:space="preserve"> и интернет ресурсов</w:t>
      </w:r>
    </w:p>
    <w:p w:rsidR="00B02786" w:rsidRPr="008E1061" w:rsidRDefault="00B02786" w:rsidP="00B02786">
      <w:pPr>
        <w:pStyle w:val="3"/>
        <w:spacing w:line="360" w:lineRule="auto"/>
        <w:jc w:val="left"/>
        <w:rPr>
          <w:rFonts w:ascii="PT Astra Serif" w:hAnsi="PT Astra Serif" w:cs="Times New Roman"/>
          <w:color w:val="000000" w:themeColor="text1"/>
        </w:rPr>
      </w:pPr>
      <w:r w:rsidRPr="008E1061">
        <w:rPr>
          <w:rFonts w:ascii="PT Astra Serif" w:hAnsi="PT Astra Serif" w:cs="Times New Roman"/>
          <w:b/>
          <w:color w:val="000000" w:themeColor="text1"/>
        </w:rPr>
        <w:t>Нормативно-правовые документы</w:t>
      </w:r>
    </w:p>
    <w:p w:rsidR="00B02786" w:rsidRPr="007B29D0" w:rsidRDefault="00B02786" w:rsidP="007B29D0">
      <w:pPr>
        <w:pStyle w:val="a7"/>
        <w:rPr>
          <w:rFonts w:ascii="PT Astra Serif" w:hAnsi="PT Astra Serif"/>
          <w:b/>
          <w:sz w:val="28"/>
          <w:szCs w:val="28"/>
        </w:rPr>
      </w:pPr>
      <w:r w:rsidRPr="007B29D0">
        <w:rPr>
          <w:rFonts w:ascii="PT Astra Serif" w:hAnsi="PT Astra Serif"/>
          <w:sz w:val="28"/>
          <w:szCs w:val="28"/>
        </w:rPr>
        <w:t>1.  Федеральный закон «Об основных гарантиях прав ребенка в Российской Федерации» от 24.07.1998 г. № 124-Ф3(с добавлениями);</w:t>
      </w:r>
    </w:p>
    <w:p w:rsidR="00B02786" w:rsidRPr="007B29D0" w:rsidRDefault="00B02786" w:rsidP="007B29D0">
      <w:pPr>
        <w:pStyle w:val="a7"/>
        <w:rPr>
          <w:rFonts w:ascii="PT Astra Serif" w:hAnsi="PT Astra Serif"/>
          <w:b/>
          <w:sz w:val="28"/>
          <w:szCs w:val="28"/>
        </w:rPr>
      </w:pPr>
      <w:r w:rsidRPr="007B29D0">
        <w:rPr>
          <w:rFonts w:ascii="PT Astra Serif" w:hAnsi="PT Astra Serif"/>
          <w:sz w:val="28"/>
          <w:szCs w:val="28"/>
        </w:rPr>
        <w:t xml:space="preserve">2.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B29D0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7B29D0">
        <w:rPr>
          <w:rFonts w:ascii="PT Astra Serif" w:hAnsi="PT Astra Serif"/>
          <w:sz w:val="28"/>
          <w:szCs w:val="28"/>
        </w:rPr>
        <w:t xml:space="preserve"> инфекции (COVID-19);</w:t>
      </w:r>
    </w:p>
    <w:p w:rsidR="00AD20DC" w:rsidRPr="007B29D0" w:rsidRDefault="00B02786" w:rsidP="007B29D0">
      <w:pPr>
        <w:pStyle w:val="a7"/>
        <w:rPr>
          <w:rFonts w:ascii="PT Astra Serif" w:hAnsi="PT Astra Serif"/>
          <w:sz w:val="28"/>
          <w:szCs w:val="28"/>
        </w:rPr>
      </w:pPr>
      <w:r w:rsidRPr="007B29D0">
        <w:rPr>
          <w:rFonts w:ascii="PT Astra Serif" w:hAnsi="PT Astra Serif"/>
          <w:sz w:val="28"/>
          <w:szCs w:val="28"/>
        </w:rPr>
        <w:t xml:space="preserve">3. </w:t>
      </w:r>
      <w:r w:rsidR="001308DB" w:rsidRPr="001308DB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В соответствии с </w:t>
      </w:r>
      <w:hyperlink r:id="rId8" w:anchor="/document/99/566085656/XA00M7C2N3/" w:tooltip="" w:history="1">
        <w:r w:rsidR="001308DB" w:rsidRPr="001308DB">
          <w:rPr>
            <w:rStyle w:val="af4"/>
            <w:rFonts w:ascii="PT Astra Serif" w:hAnsi="PT Astra Serif" w:cs="Arial"/>
            <w:color w:val="auto"/>
            <w:sz w:val="28"/>
            <w:szCs w:val="28"/>
            <w:u w:val="none"/>
          </w:rPr>
          <w:t>пунктом</w:t>
        </w:r>
        <w:r w:rsidR="001308DB" w:rsidRPr="001308DB">
          <w:rPr>
            <w:rStyle w:val="af4"/>
            <w:rFonts w:ascii="PT Astra Serif" w:hAnsi="PT Astra Serif" w:cs="Arial"/>
            <w:color w:val="auto"/>
            <w:sz w:val="28"/>
            <w:szCs w:val="28"/>
          </w:rPr>
          <w:t xml:space="preserve"> 3.12</w:t>
        </w:r>
      </w:hyperlink>
      <w:r w:rsidR="001308DB">
        <w:t xml:space="preserve"> </w:t>
      </w:r>
      <w:r w:rsidRPr="007B29D0">
        <w:rPr>
          <w:rFonts w:ascii="PT Astra Serif" w:hAnsi="PT Astra Serif"/>
          <w:sz w:val="28"/>
          <w:szCs w:val="28"/>
        </w:rPr>
        <w:t>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7B29D0" w:rsidRPr="007B29D0" w:rsidRDefault="007B29D0" w:rsidP="007B29D0">
      <w:pPr>
        <w:spacing w:line="212" w:lineRule="auto"/>
        <w:ind w:right="154"/>
        <w:rPr>
          <w:rFonts w:ascii="PT Astra Serif" w:hAnsi="PT Astra Serif"/>
          <w:sz w:val="28"/>
          <w:szCs w:val="28"/>
        </w:rPr>
      </w:pPr>
      <w:r w:rsidRPr="007B29D0">
        <w:rPr>
          <w:rFonts w:ascii="PT Astra Serif" w:hAnsi="PT Astra Serif"/>
          <w:sz w:val="28"/>
          <w:szCs w:val="28"/>
        </w:rPr>
        <w:t xml:space="preserve">4.СП 3.1/2.4.3598-20 «Санитарно – эпидемиологические требования к устройству, содержанию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B29D0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7B29D0">
        <w:rPr>
          <w:rFonts w:ascii="PT Astra Serif" w:hAnsi="PT Astra Serif"/>
          <w:sz w:val="28"/>
          <w:szCs w:val="28"/>
        </w:rPr>
        <w:t xml:space="preserve"> инфекции (COVID19)», утвержденные постановлением Главного санитарного врача РФ от 30июня2020г.№16</w:t>
      </w:r>
    </w:p>
    <w:p w:rsidR="007B29D0" w:rsidRPr="007B29D0" w:rsidRDefault="007B29D0" w:rsidP="007B29D0">
      <w:pPr>
        <w:spacing w:line="212" w:lineRule="auto"/>
        <w:ind w:right="154"/>
        <w:rPr>
          <w:rFonts w:ascii="PT Astra Serif" w:hAnsi="PT Astra Serif"/>
          <w:sz w:val="28"/>
          <w:szCs w:val="28"/>
        </w:rPr>
      </w:pPr>
      <w:r w:rsidRPr="007B29D0">
        <w:rPr>
          <w:rFonts w:ascii="PT Astra Serif" w:hAnsi="PT Astra Serif"/>
          <w:sz w:val="28"/>
          <w:szCs w:val="28"/>
        </w:rPr>
        <w:t>5. 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  <w:proofErr w:type="gramStart"/>
      <w:r w:rsidRPr="007B29D0">
        <w:rPr>
          <w:rFonts w:ascii="PT Astra Serif" w:hAnsi="PT Astra Serif"/>
          <w:sz w:val="28"/>
          <w:szCs w:val="28"/>
        </w:rPr>
        <w:t>,у</w:t>
      </w:r>
      <w:proofErr w:type="gramEnd"/>
      <w:r w:rsidRPr="007B29D0">
        <w:rPr>
          <w:rFonts w:ascii="PT Astra Serif" w:hAnsi="PT Astra Serif"/>
          <w:sz w:val="28"/>
          <w:szCs w:val="28"/>
        </w:rPr>
        <w:t>твержденные Постановлением Главного государственного санитарного врача РФ от 28.09.2020 № 28)</w:t>
      </w:r>
    </w:p>
    <w:p w:rsidR="007B29D0" w:rsidRPr="008E1061" w:rsidRDefault="001308DB" w:rsidP="00B02786">
      <w:pPr>
        <w:spacing w:line="360" w:lineRule="auto"/>
        <w:ind w:right="394" w:firstLine="66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br/>
      </w:r>
    </w:p>
    <w:p w:rsidR="00B3497D" w:rsidRPr="008E1061" w:rsidRDefault="00B3497D" w:rsidP="00B02786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Литература</w:t>
      </w:r>
    </w:p>
    <w:p w:rsidR="00AD20DC" w:rsidRPr="008E1061" w:rsidRDefault="00AD20DC" w:rsidP="00AD20DC">
      <w:pPr>
        <w:numPr>
          <w:ilvl w:val="0"/>
          <w:numId w:val="34"/>
        </w:numPr>
        <w:spacing w:after="0" w:line="240" w:lineRule="auto"/>
        <w:ind w:left="990"/>
        <w:contextualSpacing/>
        <w:rPr>
          <w:rFonts w:ascii="PT Astra Serif" w:hAnsi="PT Astra Serif"/>
          <w:b/>
          <w:sz w:val="28"/>
          <w:szCs w:val="28"/>
        </w:rPr>
      </w:pPr>
      <w:proofErr w:type="spellStart"/>
      <w:r w:rsidRPr="008E1061">
        <w:rPr>
          <w:rFonts w:ascii="PT Astra Serif" w:hAnsi="PT Astra Serif"/>
          <w:sz w:val="28"/>
          <w:szCs w:val="28"/>
        </w:rPr>
        <w:t>Григоренко</w:t>
      </w:r>
      <w:proofErr w:type="spellEnd"/>
      <w:r w:rsidRPr="008E1061">
        <w:rPr>
          <w:rFonts w:ascii="PT Astra Serif" w:hAnsi="PT Astra Serif"/>
          <w:sz w:val="28"/>
          <w:szCs w:val="28"/>
        </w:rPr>
        <w:t xml:space="preserve"> Ю.Н., </w:t>
      </w:r>
      <w:proofErr w:type="spellStart"/>
      <w:r w:rsidRPr="008E1061">
        <w:rPr>
          <w:rFonts w:ascii="PT Astra Serif" w:hAnsi="PT Astra Serif"/>
          <w:sz w:val="28"/>
          <w:szCs w:val="28"/>
        </w:rPr>
        <w:t>Кострецова</w:t>
      </w:r>
      <w:proofErr w:type="spellEnd"/>
      <w:r w:rsidRPr="008E1061">
        <w:rPr>
          <w:rFonts w:ascii="PT Astra Serif" w:hAnsi="PT Astra Serif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              школе. – М.: Педагогическое общество России, 2002.</w:t>
      </w:r>
    </w:p>
    <w:p w:rsidR="00AD20DC" w:rsidRPr="008E1061" w:rsidRDefault="00AD20DC" w:rsidP="00AD20DC">
      <w:pPr>
        <w:numPr>
          <w:ilvl w:val="0"/>
          <w:numId w:val="34"/>
        </w:numPr>
        <w:spacing w:after="0" w:line="240" w:lineRule="auto"/>
        <w:ind w:left="990"/>
        <w:contextualSpacing/>
        <w:rPr>
          <w:rFonts w:ascii="PT Astra Serif" w:hAnsi="PT Astra Serif"/>
          <w:b/>
          <w:sz w:val="28"/>
          <w:szCs w:val="28"/>
        </w:rPr>
      </w:pPr>
      <w:proofErr w:type="spellStart"/>
      <w:r w:rsidRPr="008E1061">
        <w:rPr>
          <w:rFonts w:ascii="PT Astra Serif" w:hAnsi="PT Astra Serif"/>
          <w:sz w:val="28"/>
          <w:szCs w:val="28"/>
        </w:rPr>
        <w:t>Гузенко</w:t>
      </w:r>
      <w:proofErr w:type="spellEnd"/>
      <w:r w:rsidRPr="008E1061">
        <w:rPr>
          <w:rFonts w:ascii="PT Astra Serif" w:hAnsi="PT Astra Serif"/>
          <w:sz w:val="28"/>
          <w:szCs w:val="28"/>
        </w:rPr>
        <w:t xml:space="preserve"> А.П. Как сделать отдых детей незабываемым праздником. Волгоград: Учитель, 2007</w:t>
      </w:r>
    </w:p>
    <w:p w:rsidR="00AD20DC" w:rsidRPr="008E1061" w:rsidRDefault="00AD20DC" w:rsidP="00AD20DC">
      <w:pPr>
        <w:numPr>
          <w:ilvl w:val="0"/>
          <w:numId w:val="34"/>
        </w:numPr>
        <w:spacing w:after="0" w:line="240" w:lineRule="auto"/>
        <w:ind w:left="990"/>
        <w:contextualSpacing/>
        <w:rPr>
          <w:rFonts w:ascii="PT Astra Serif" w:hAnsi="PT Astra Serif"/>
          <w:b/>
          <w:sz w:val="28"/>
          <w:szCs w:val="28"/>
        </w:rPr>
      </w:pPr>
      <w:proofErr w:type="spellStart"/>
      <w:r w:rsidRPr="008E1061">
        <w:rPr>
          <w:rFonts w:ascii="PT Astra Serif" w:hAnsi="PT Astra Serif"/>
          <w:sz w:val="28"/>
          <w:szCs w:val="28"/>
        </w:rPr>
        <w:lastRenderedPageBreak/>
        <w:t>Нещерет</w:t>
      </w:r>
      <w:proofErr w:type="spellEnd"/>
      <w:r w:rsidRPr="008E1061">
        <w:rPr>
          <w:rFonts w:ascii="PT Astra Serif" w:hAnsi="PT Astra Serif"/>
          <w:sz w:val="28"/>
          <w:szCs w:val="28"/>
        </w:rPr>
        <w:t xml:space="preserve">  Л.Г. Хочу быть лидером! Выпуск 4.-Н. Новгород: изд-в</w:t>
      </w:r>
      <w:proofErr w:type="gramStart"/>
      <w:r w:rsidRPr="008E1061">
        <w:rPr>
          <w:rFonts w:ascii="PT Astra Serif" w:hAnsi="PT Astra Serif"/>
          <w:sz w:val="28"/>
          <w:szCs w:val="28"/>
        </w:rPr>
        <w:t>о ООО</w:t>
      </w:r>
      <w:proofErr w:type="gramEnd"/>
      <w:r w:rsidRPr="008E1061">
        <w:rPr>
          <w:rFonts w:ascii="PT Astra Serif" w:hAnsi="PT Astra Serif"/>
          <w:sz w:val="28"/>
          <w:szCs w:val="28"/>
        </w:rPr>
        <w:t xml:space="preserve"> «Педагогические технологии», 2006.</w:t>
      </w:r>
    </w:p>
    <w:p w:rsidR="00AD20DC" w:rsidRPr="008E1061" w:rsidRDefault="00AD20DC" w:rsidP="00AD20DC">
      <w:pPr>
        <w:numPr>
          <w:ilvl w:val="0"/>
          <w:numId w:val="34"/>
        </w:numPr>
        <w:spacing w:line="240" w:lineRule="auto"/>
        <w:ind w:left="990"/>
        <w:rPr>
          <w:rFonts w:ascii="PT Astra Serif" w:hAnsi="PT Astra Serif"/>
          <w:b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 xml:space="preserve">Организация </w:t>
      </w:r>
      <w:proofErr w:type="spellStart"/>
      <w:r w:rsidRPr="008E1061">
        <w:rPr>
          <w:rFonts w:ascii="PT Astra Serif" w:hAnsi="PT Astra Serif"/>
          <w:sz w:val="28"/>
          <w:szCs w:val="28"/>
        </w:rPr>
        <w:t>досуговых</w:t>
      </w:r>
      <w:proofErr w:type="spellEnd"/>
      <w:r w:rsidRPr="008E1061">
        <w:rPr>
          <w:rFonts w:ascii="PT Astra Serif" w:hAnsi="PT Astra Serif"/>
          <w:sz w:val="28"/>
          <w:szCs w:val="28"/>
        </w:rPr>
        <w:t xml:space="preserve">, творческих и игровых мероприятий в летнем лагере.  С.И.Лобачева. Москва: ВАКО, </w:t>
      </w:r>
      <w:smartTag w:uri="urn:schemas-microsoft-com:office:smarttags" w:element="metricconverter">
        <w:smartTagPr>
          <w:attr w:name="ProductID" w:val="2007 г"/>
        </w:smartTagPr>
        <w:r w:rsidRPr="008E1061">
          <w:rPr>
            <w:rFonts w:ascii="PT Astra Serif" w:hAnsi="PT Astra Serif"/>
            <w:sz w:val="28"/>
            <w:szCs w:val="28"/>
          </w:rPr>
          <w:t>2007 г</w:t>
        </w:r>
      </w:smartTag>
      <w:r w:rsidRPr="008E1061">
        <w:rPr>
          <w:rFonts w:ascii="PT Astra Serif" w:hAnsi="PT Astra Serif"/>
          <w:sz w:val="28"/>
          <w:szCs w:val="28"/>
        </w:rPr>
        <w:t>.</w:t>
      </w:r>
    </w:p>
    <w:p w:rsidR="00AD20DC" w:rsidRPr="008E1061" w:rsidRDefault="00AD20DC" w:rsidP="00AD20DC">
      <w:pPr>
        <w:numPr>
          <w:ilvl w:val="0"/>
          <w:numId w:val="34"/>
        </w:numPr>
        <w:spacing w:line="240" w:lineRule="auto"/>
        <w:ind w:left="990"/>
        <w:rPr>
          <w:rFonts w:ascii="PT Astra Serif" w:hAnsi="PT Astra Serif"/>
          <w:b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 xml:space="preserve">Савинова С.В., Савинов В.А.- </w:t>
      </w:r>
      <w:proofErr w:type="spellStart"/>
      <w:r w:rsidRPr="008E1061">
        <w:rPr>
          <w:rFonts w:ascii="PT Astra Serif" w:hAnsi="PT Astra Serif"/>
          <w:sz w:val="28"/>
          <w:szCs w:val="28"/>
        </w:rPr>
        <w:t>Ах</w:t>
      </w:r>
      <w:proofErr w:type="gramStart"/>
      <w:r w:rsidRPr="008E1061">
        <w:rPr>
          <w:rFonts w:ascii="PT Astra Serif" w:hAnsi="PT Astra Serif"/>
          <w:sz w:val="28"/>
          <w:szCs w:val="28"/>
        </w:rPr>
        <w:t>,л</w:t>
      </w:r>
      <w:proofErr w:type="gramEnd"/>
      <w:r w:rsidRPr="008E1061">
        <w:rPr>
          <w:rFonts w:ascii="PT Astra Serif" w:hAnsi="PT Astra Serif"/>
          <w:sz w:val="28"/>
          <w:szCs w:val="28"/>
        </w:rPr>
        <w:t>ето</w:t>
      </w:r>
      <w:proofErr w:type="spellEnd"/>
      <w:r w:rsidRPr="008E1061">
        <w:rPr>
          <w:rFonts w:ascii="PT Astra Serif" w:hAnsi="PT Astra Serif"/>
          <w:sz w:val="28"/>
          <w:szCs w:val="28"/>
        </w:rPr>
        <w:t xml:space="preserve">!- </w:t>
      </w:r>
      <w:proofErr w:type="spellStart"/>
      <w:r w:rsidRPr="008E1061">
        <w:rPr>
          <w:rFonts w:ascii="PT Astra Serif" w:hAnsi="PT Astra Serif"/>
          <w:sz w:val="28"/>
          <w:szCs w:val="28"/>
        </w:rPr>
        <w:t>Волгоград</w:t>
      </w:r>
      <w:proofErr w:type="gramStart"/>
      <w:r w:rsidRPr="008E1061">
        <w:rPr>
          <w:rFonts w:ascii="PT Astra Serif" w:hAnsi="PT Astra Serif"/>
          <w:sz w:val="28"/>
          <w:szCs w:val="28"/>
        </w:rPr>
        <w:t>:У</w:t>
      </w:r>
      <w:proofErr w:type="gramEnd"/>
      <w:r w:rsidRPr="008E1061">
        <w:rPr>
          <w:rFonts w:ascii="PT Astra Serif" w:hAnsi="PT Astra Serif"/>
          <w:sz w:val="28"/>
          <w:szCs w:val="28"/>
        </w:rPr>
        <w:t>читель</w:t>
      </w:r>
      <w:proofErr w:type="spellEnd"/>
      <w:r w:rsidRPr="008E1061">
        <w:rPr>
          <w:rFonts w:ascii="PT Astra Serif" w:hAnsi="PT Astra Serif"/>
          <w:sz w:val="28"/>
          <w:szCs w:val="28"/>
        </w:rPr>
        <w:t>, 2008г.</w:t>
      </w:r>
    </w:p>
    <w:p w:rsidR="00AD20DC" w:rsidRPr="008E1061" w:rsidRDefault="00AD20DC" w:rsidP="00AD20DC">
      <w:pPr>
        <w:numPr>
          <w:ilvl w:val="0"/>
          <w:numId w:val="34"/>
        </w:numPr>
        <w:spacing w:line="240" w:lineRule="auto"/>
        <w:ind w:left="990"/>
        <w:rPr>
          <w:rFonts w:ascii="PT Astra Serif" w:hAnsi="PT Astra Serif" w:cs="Courier New"/>
          <w:b/>
          <w:bCs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 xml:space="preserve">Учебник для  вожатого. </w:t>
      </w:r>
      <w:proofErr w:type="spellStart"/>
      <w:r w:rsidRPr="008E1061">
        <w:rPr>
          <w:rFonts w:ascii="PT Astra Serif" w:hAnsi="PT Astra Serif"/>
          <w:sz w:val="28"/>
          <w:szCs w:val="28"/>
        </w:rPr>
        <w:t>М.П.Кулаченко</w:t>
      </w:r>
      <w:proofErr w:type="spellEnd"/>
      <w:r w:rsidRPr="008E1061">
        <w:rPr>
          <w:rFonts w:ascii="PT Astra Serif" w:hAnsi="PT Astra Serif"/>
          <w:sz w:val="28"/>
          <w:szCs w:val="28"/>
        </w:rPr>
        <w:t xml:space="preserve"> – Ростов на Дону: Феникс, 2008.</w:t>
      </w:r>
    </w:p>
    <w:p w:rsidR="00BC643F" w:rsidRPr="008E1061" w:rsidRDefault="00AD20DC" w:rsidP="00BC643F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BC643F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7.Портал отдыха и оздоровления Ульяновской области. </w:t>
      </w:r>
      <w:r w:rsidR="00BC643F" w:rsidRPr="008E1061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URL</w:t>
      </w:r>
      <w:r w:rsidR="00BC643F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="00BC643F" w:rsidRPr="008E1061">
          <w:rPr>
            <w:rStyle w:val="af4"/>
            <w:rFonts w:ascii="PT Astra Serif" w:hAnsi="PT Astra Serif" w:cs="Times New Roman"/>
            <w:color w:val="000000" w:themeColor="text1"/>
            <w:sz w:val="28"/>
            <w:szCs w:val="28"/>
          </w:rPr>
          <w:t>https://leto73.ru/</w:t>
        </w:r>
      </w:hyperlink>
      <w:r w:rsidR="00BC643F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(дата обращения – 20.03.2021)</w:t>
      </w:r>
    </w:p>
    <w:p w:rsidR="00BC643F" w:rsidRPr="008E1061" w:rsidRDefault="00BC643F" w:rsidP="00BC643F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8.Региональный модельный центр дополнительного образования.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URL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: http://rmc73.ru/ (дата обращения – 13.04.2021)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240" w:line="240" w:lineRule="auto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5C40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</w:t>
      </w:r>
    </w:p>
    <w:p w:rsidR="007B29D0" w:rsidRDefault="007B29D0" w:rsidP="007B29D0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1BA3" w:rsidRPr="007B29D0" w:rsidRDefault="007B29D0" w:rsidP="007B29D0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="00AD20DC"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План </w:t>
      </w:r>
      <w:r w:rsidR="00B41BA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– сетка </w:t>
      </w:r>
      <w:r w:rsidR="00B41BA3" w:rsidRPr="008E1061">
        <w:rPr>
          <w:rFonts w:ascii="PT Astra Serif" w:hAnsi="PT Astra Serif" w:cs="Times New Roman"/>
          <w:sz w:val="28"/>
          <w:szCs w:val="28"/>
          <w:lang w:eastAsia="ru-RU"/>
        </w:rPr>
        <w:t>школьного лагеря</w:t>
      </w:r>
    </w:p>
    <w:p w:rsidR="00B41BA3" w:rsidRPr="008E1061" w:rsidRDefault="00B41BA3" w:rsidP="00B41BA3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«Солнышко»</w:t>
      </w:r>
    </w:p>
    <w:p w:rsidR="00AD20DC" w:rsidRPr="00B41BA3" w:rsidRDefault="003E020E" w:rsidP="00B41BA3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с дневным пребыванием 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3"/>
        <w:gridCol w:w="3186"/>
        <w:gridCol w:w="4650"/>
      </w:tblGrid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jc w:val="center"/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№ дня</w:t>
            </w:r>
          </w:p>
          <w:p w:rsidR="00AD20DC" w:rsidRPr="008E1061" w:rsidRDefault="00AD20DC" w:rsidP="00762200">
            <w:pPr>
              <w:jc w:val="center"/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дата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jc w:val="center"/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</w:p>
          <w:p w:rsidR="00AD20DC" w:rsidRPr="008E1061" w:rsidRDefault="00AD20DC" w:rsidP="00762200">
            <w:pPr>
              <w:jc w:val="center"/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Тема дня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8"/>
              <w:jc w:val="center"/>
              <w:rPr>
                <w:rFonts w:ascii="PT Astra Serif" w:hAnsi="PT Astra Serif"/>
                <w:b/>
                <w:i w:val="0"/>
                <w:sz w:val="28"/>
                <w:szCs w:val="28"/>
                <w:lang w:eastAsia="ru-RU"/>
              </w:rPr>
            </w:pPr>
            <w:r w:rsidRPr="008E1061">
              <w:rPr>
                <w:rFonts w:ascii="PT Astra Serif" w:hAnsi="PT Astra Serif"/>
                <w:b/>
                <w:i w:val="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3E020E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Cs/>
                <w:sz w:val="28"/>
                <w:szCs w:val="28"/>
              </w:rPr>
              <w:t>1 день            1 июня 2023</w:t>
            </w:r>
            <w:r w:rsidR="00AD20DC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sz w:val="28"/>
                <w:szCs w:val="28"/>
              </w:rPr>
              <w:t>Открытие лагеря. «День защиты детей»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1.Открытие лагеря. Знакомство с режимом дня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2.Проведение инструктажа по ТБ.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3.День защиты детей.  Игра-путешествие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 Конкурс рисунков.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2 день</w:t>
            </w:r>
          </w:p>
          <w:p w:rsidR="00AD20DC" w:rsidRPr="008E1061" w:rsidRDefault="003E020E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Cs/>
                <w:sz w:val="28"/>
                <w:szCs w:val="28"/>
              </w:rPr>
              <w:t>2 июня 2023</w:t>
            </w:r>
            <w:r w:rsidR="00AD20DC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«Здравствуй, это я!»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1.Оформление уголка лагеря.                          Выбор актива, оформление отрядных уголков: название отряда, </w:t>
            </w: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речёвка</w:t>
            </w:r>
            <w:proofErr w:type="spellEnd"/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, девиз, эмблема.                                                                     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2.Культура поведения в общественных местах. Беседа о  правилах этикета.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3.Праздник открытия лагерной смены «Лето – это маленькая    жизнь»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3 день</w:t>
            </w:r>
            <w:r w:rsidR="003E020E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    3 июня 2023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 xml:space="preserve"> «День здоровья и спорта»</w:t>
            </w:r>
            <w:r w:rsidR="00191169">
              <w:t xml:space="preserve"> </w:t>
            </w:r>
            <w:r w:rsidR="00191169">
              <w:rPr>
                <w:noProof/>
                <w:lang w:eastAsia="ru-RU"/>
              </w:rPr>
              <w:drawing>
                <wp:inline distT="0" distB="0" distL="0" distR="0">
                  <wp:extent cx="1743075" cy="2676525"/>
                  <wp:effectExtent l="19050" t="0" r="9525" b="0"/>
                  <wp:docPr id="13" name="Рисунок 13" descr="99684689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99684689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1.Диагностика здоровья «Мой рост, мой вес»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2.Игра – путешествие «Город Здоровья»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3.Весёлые старты.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 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A3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4 день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   </w:t>
            </w:r>
          </w:p>
          <w:p w:rsidR="00AD20DC" w:rsidRPr="008E1061" w:rsidRDefault="003E020E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Cs/>
                <w:sz w:val="28"/>
                <w:szCs w:val="28"/>
              </w:rPr>
              <w:t>5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июня </w:t>
            </w:r>
            <w:r>
              <w:rPr>
                <w:rFonts w:ascii="PT Astra Serif" w:hAnsi="PT Astra Serif" w:cs="Times New Roman"/>
                <w:iCs/>
                <w:sz w:val="28"/>
                <w:szCs w:val="28"/>
              </w:rPr>
              <w:t>2023</w:t>
            </w:r>
            <w:r w:rsidR="00AD20DC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«Всемирный день охраны окружающей среды»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1.Познавательный час «Мы и экология»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 Операция «Чистый двор»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3.Минутка здоровья </w:t>
            </w:r>
            <w:r w:rsidRPr="008E106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«Лекарственные растения»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lastRenderedPageBreak/>
              <w:t>5 день</w:t>
            </w:r>
            <w:r w:rsidR="004D656C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    6</w:t>
            </w:r>
            <w:r w:rsidR="003E020E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июня 2023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г</w:t>
            </w:r>
          </w:p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</w:p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«Пушкинский день»</w:t>
            </w:r>
          </w:p>
          <w:p w:rsidR="00AD20DC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Сказки, сказки, сказки…</w:t>
            </w:r>
          </w:p>
          <w:p w:rsidR="00191169" w:rsidRPr="008E1061" w:rsidRDefault="00191169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1162050"/>
                  <wp:effectExtent l="19050" t="0" r="9525" b="0"/>
                  <wp:docPr id="7" name="Рисунок 7" descr="25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5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1.Посещение сельской библиотеки «Игра – викторина по сказкам А.С.Пушкина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2.Конкурс  «Сказка на новый лад»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3.Сказочная эстафета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4. Минутка здоровья «Путешествие в страну </w:t>
            </w:r>
            <w:proofErr w:type="spell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Витаминию</w:t>
            </w:r>
            <w:proofErr w:type="spellEnd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5. 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6 день</w:t>
            </w:r>
            <w:r w:rsidR="003E020E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    7 июня 2023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Default="00AD20DC" w:rsidP="0076220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sz w:val="28"/>
                <w:szCs w:val="28"/>
              </w:rPr>
              <w:t>«День творчества»</w:t>
            </w:r>
          </w:p>
          <w:p w:rsidR="00191169" w:rsidRPr="008E1061" w:rsidRDefault="00191169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57375" cy="1304925"/>
                  <wp:effectExtent l="19050" t="0" r="9525" b="0"/>
                  <wp:docPr id="4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/>
                <w:sz w:val="28"/>
                <w:szCs w:val="28"/>
              </w:rPr>
              <w:t>1</w:t>
            </w:r>
            <w:r w:rsidRPr="008E1061">
              <w:rPr>
                <w:rFonts w:ascii="PT Astra Serif" w:hAnsi="PT Astra Serif" w:cs="Times New Roman"/>
                <w:sz w:val="28"/>
                <w:szCs w:val="28"/>
              </w:rPr>
              <w:t>.Конкурс «Ассорти талантов»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 Организация выставки поделок «Я творю».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3.Минутка здоровья «Оказание первой помощи»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7 день</w:t>
            </w:r>
            <w:r w:rsidR="003E020E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    8 июня 2023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«День семьи»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1.Игровая программа «Кто нас очень крепко любит»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2.Конкурс рисунков «Моя семья, мой дом и я!»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3Минутка здоровья «Что такое хорошо и что такое плохо?»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 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8день</w:t>
            </w:r>
            <w:r w:rsidR="003E020E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   9июня2023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«День экологии»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1.Экскурсия в природу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 Операция «Уют»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 Минутка здоровья «Моё здоровь</w:t>
            </w:r>
            <w:proofErr w:type="gram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е-</w:t>
            </w:r>
            <w:proofErr w:type="gramEnd"/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в моих руках!»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b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4.Работа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3E020E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Cs/>
                <w:sz w:val="28"/>
                <w:szCs w:val="28"/>
              </w:rPr>
              <w:t>9 день          10июня 2023</w:t>
            </w:r>
            <w:r w:rsidR="00AD20DC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spacing w:before="100" w:beforeAutospacing="1" w:line="36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sz w:val="28"/>
                <w:szCs w:val="28"/>
              </w:rPr>
              <w:t>«День дружбы»</w:t>
            </w:r>
          </w:p>
          <w:p w:rsidR="00AD20DC" w:rsidRPr="008E1061" w:rsidRDefault="00AD20DC" w:rsidP="00762200">
            <w:pPr>
              <w:spacing w:before="100" w:beforeAutospacing="1" w:line="360" w:lineRule="auto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8E1061">
              <w:rPr>
                <w:rFonts w:ascii="PT Astra Serif" w:hAnsi="PT Astra Serif"/>
                <w:b/>
                <w:i/>
                <w:sz w:val="28"/>
                <w:szCs w:val="28"/>
              </w:rPr>
              <w:t> </w:t>
            </w:r>
            <w:r w:rsidR="00191169">
              <w:rPr>
                <w:noProof/>
                <w:lang w:eastAsia="ru-RU"/>
              </w:rPr>
              <w:drawing>
                <wp:inline distT="0" distB="0" distL="0" distR="0">
                  <wp:extent cx="1733550" cy="1504950"/>
                  <wp:effectExtent l="19050" t="0" r="0" b="0"/>
                  <wp:docPr id="10" name="Рисунок 10" descr="0_5200e8_aea3c69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0_5200e8_aea3c69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 Беседа «Вместе весело шагать</w:t>
            </w:r>
            <w:proofErr w:type="gramStart"/>
            <w:r w:rsidRPr="008E1061">
              <w:rPr>
                <w:rFonts w:ascii="PT Astra Serif" w:hAnsi="PT Astra Serif" w:cs="Times New Roman"/>
                <w:sz w:val="28"/>
                <w:szCs w:val="28"/>
              </w:rPr>
              <w:t>..»</w:t>
            </w:r>
            <w:proofErr w:type="gramEnd"/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2. Конкурс рисунков «Мой лучший друг».             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 Минутки здоровья «Правильное питание»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4.Работа кружка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5. Подвижные игры на свежем воздухе.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lastRenderedPageBreak/>
              <w:t>10 день</w:t>
            </w:r>
            <w:r w:rsidR="003E020E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13юня2023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«День России»</w:t>
            </w:r>
          </w:p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AD20DC" w:rsidRPr="008E1061" w:rsidRDefault="00AD20DC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1.«Русь, Россия, Родина моя» - беседа.</w:t>
            </w:r>
          </w:p>
          <w:p w:rsidR="00AD20DC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2.Экскурсия в школьный краеведческий музей.</w:t>
            </w:r>
          </w:p>
          <w:p w:rsidR="00B41BA3" w:rsidRPr="008E1061" w:rsidRDefault="00B41BA3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 Минутка здоровья «Мы за здоровое питание!»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4.Работа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11 день</w:t>
            </w:r>
            <w:r w:rsidR="003E020E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14июня 2023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г </w:t>
            </w:r>
          </w:p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«День безопасности»</w:t>
            </w:r>
          </w:p>
          <w:p w:rsidR="00AD20DC" w:rsidRPr="008E1061" w:rsidRDefault="00AD20DC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1.Викторина «Знай правила дорожного движения»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2.Урок безопасности «Один дома».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 Минутка здоровья «Победители простуды»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4.Работа кружков</w:t>
            </w:r>
          </w:p>
          <w:p w:rsidR="00AD20DC" w:rsidRPr="008E1061" w:rsidRDefault="00AD20DC" w:rsidP="0076220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D20DC" w:rsidRPr="008E1061" w:rsidTr="00B41BA3">
        <w:trPr>
          <w:trHeight w:val="134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12 день</w:t>
            </w:r>
            <w:r w:rsidR="003E020E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15 июня 2023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«Путешествие в мир интернета»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1.Беседа «Безопасный интернет»</w:t>
            </w:r>
          </w:p>
          <w:p w:rsidR="00AD20DC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2.Конкурс рисунков «Я и интернет»</w:t>
            </w:r>
          </w:p>
          <w:p w:rsidR="00B41BA3" w:rsidRPr="00B41BA3" w:rsidRDefault="00B41BA3" w:rsidP="00B41BA3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B41BA3">
              <w:rPr>
                <w:rFonts w:ascii="PT Astra Serif" w:hAnsi="PT Astra Serif"/>
                <w:sz w:val="28"/>
                <w:szCs w:val="28"/>
              </w:rPr>
              <w:t>3.Экскурсия на почту. «Как путешествует письмо» (профессия почтальон)</w:t>
            </w:r>
          </w:p>
          <w:p w:rsidR="00AD20DC" w:rsidRPr="008E1061" w:rsidRDefault="00B41BA3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AD20DC" w:rsidRPr="008E1061">
              <w:rPr>
                <w:rFonts w:ascii="PT Astra Serif" w:hAnsi="PT Astra Serif" w:cs="Times New Roman"/>
                <w:sz w:val="28"/>
                <w:szCs w:val="28"/>
              </w:rPr>
              <w:t>. Минутка здоровья «Берегите глаза»</w:t>
            </w:r>
          </w:p>
          <w:p w:rsidR="00AD20DC" w:rsidRPr="008E1061" w:rsidRDefault="00B41BA3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AD20DC" w:rsidRPr="008E1061">
              <w:rPr>
                <w:rFonts w:ascii="PT Astra Serif" w:hAnsi="PT Astra Serif" w:cs="Times New Roman"/>
                <w:sz w:val="28"/>
                <w:szCs w:val="28"/>
              </w:rPr>
              <w:t>.Работа кружка</w:t>
            </w:r>
          </w:p>
        </w:tc>
      </w:tr>
      <w:tr w:rsidR="00AD20DC" w:rsidRPr="008E1061" w:rsidTr="00B41BA3">
        <w:trPr>
          <w:trHeight w:val="132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13 день</w:t>
            </w:r>
            <w:r w:rsidR="003E020E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16 июня 2023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г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 xml:space="preserve"> «День театра»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1.Подготовка к  театрализованному представлению.</w:t>
            </w:r>
          </w:p>
          <w:p w:rsidR="00BC643F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2.Театрализованное представление </w:t>
            </w:r>
          </w:p>
          <w:p w:rsidR="00B41BA3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« Сказки на современный лад».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3.Минутка здоровья « Учись слушать свой организм»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4.Работа кружка.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D20DC" w:rsidRPr="008E1061" w:rsidTr="00B41BA3">
        <w:trPr>
          <w:trHeight w:val="115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14 день</w:t>
            </w:r>
            <w:r w:rsidR="003E020E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17 июня2023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г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День красоты</w:t>
            </w:r>
          </w:p>
          <w:p w:rsidR="00AD20DC" w:rsidRPr="008E1061" w:rsidRDefault="00AD20DC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Cs/>
                <w:sz w:val="28"/>
                <w:szCs w:val="28"/>
              </w:rPr>
              <w:t>1.К</w:t>
            </w: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онкурсно – игровая программа «День бантиков»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2.Конкурсная про</w:t>
            </w:r>
            <w:r w:rsidR="00BC643F" w:rsidRPr="008E1061">
              <w:rPr>
                <w:rFonts w:ascii="PT Astra Serif" w:hAnsi="PT Astra Serif" w:cs="Times New Roman"/>
                <w:sz w:val="28"/>
                <w:szCs w:val="28"/>
              </w:rPr>
              <w:t>грамма «Мисс и мистер лето -202</w:t>
            </w:r>
            <w:r w:rsidRPr="008E1061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 Минутка здоровья «Зелёная аптека»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4.Работа кружка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D20DC" w:rsidRPr="008E1061" w:rsidTr="00B41BA3">
        <w:trPr>
          <w:trHeight w:val="120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15 день</w:t>
            </w:r>
            <w:r w:rsidR="003E020E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19 июня2023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« Все профессии нужны, все профессии важны»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1.Викторина «Все профессии важны»</w:t>
            </w:r>
          </w:p>
          <w:p w:rsidR="00AD20DC" w:rsidRPr="00B41BA3" w:rsidRDefault="00182C36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2.Экскурсия на предприятия села</w:t>
            </w:r>
            <w:r w:rsidR="00B41BA3">
              <w:rPr>
                <w:sz w:val="32"/>
                <w:szCs w:val="32"/>
              </w:rPr>
              <w:t xml:space="preserve">. </w:t>
            </w:r>
            <w:r w:rsidR="00B41BA3" w:rsidRPr="00B41BA3">
              <w:rPr>
                <w:rFonts w:ascii="PT Astra Serif" w:hAnsi="PT Astra Serif"/>
                <w:sz w:val="28"/>
                <w:szCs w:val="28"/>
              </w:rPr>
              <w:t>Экск</w:t>
            </w:r>
            <w:r w:rsidR="00B41BA3">
              <w:rPr>
                <w:rFonts w:ascii="PT Astra Serif" w:hAnsi="PT Astra Serif"/>
                <w:sz w:val="28"/>
                <w:szCs w:val="28"/>
              </w:rPr>
              <w:t>урсия в библиотеку</w:t>
            </w:r>
            <w:r w:rsidR="00B41BA3" w:rsidRPr="00B41BA3">
              <w:rPr>
                <w:rFonts w:ascii="PT Astra Serif" w:hAnsi="PT Astra Serif"/>
                <w:sz w:val="28"/>
                <w:szCs w:val="28"/>
              </w:rPr>
              <w:t xml:space="preserve">  «Моя </w:t>
            </w:r>
            <w:r w:rsidR="00B41BA3" w:rsidRPr="00B41BA3">
              <w:rPr>
                <w:rFonts w:ascii="PT Astra Serif" w:hAnsi="PT Astra Serif"/>
                <w:sz w:val="28"/>
                <w:szCs w:val="28"/>
              </w:rPr>
              <w:lastRenderedPageBreak/>
              <w:t>профессия библиотекарь» (профессия библиотекарь)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3.Минутка здоровья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4.Работа кружка</w:t>
            </w:r>
          </w:p>
        </w:tc>
      </w:tr>
      <w:tr w:rsidR="00AD20DC" w:rsidRPr="008E1061" w:rsidTr="00B41BA3">
        <w:trPr>
          <w:trHeight w:val="281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3E020E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Cs/>
                <w:sz w:val="28"/>
                <w:szCs w:val="28"/>
              </w:rPr>
              <w:lastRenderedPageBreak/>
              <w:t>16день         20 июня2023</w:t>
            </w:r>
            <w:r w:rsidR="00AD20DC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г         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sz w:val="28"/>
                <w:szCs w:val="28"/>
              </w:rPr>
              <w:t>«День книги»</w:t>
            </w:r>
          </w:p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1.Посещение сельской библиотеки.</w:t>
            </w:r>
          </w:p>
          <w:p w:rsidR="00AD20DC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 «По страницам любимых книг» - викторина</w:t>
            </w:r>
          </w:p>
          <w:p w:rsidR="00B41BA3" w:rsidRPr="008E1061" w:rsidRDefault="00B41BA3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  <w:r w:rsidRPr="00B41BA3">
              <w:rPr>
                <w:rFonts w:ascii="PT Astra Serif" w:hAnsi="PT Astra Serif"/>
                <w:sz w:val="28"/>
                <w:szCs w:val="28"/>
              </w:rPr>
              <w:t>Экск</w:t>
            </w:r>
            <w:r>
              <w:rPr>
                <w:rFonts w:ascii="PT Astra Serif" w:hAnsi="PT Astra Serif"/>
                <w:sz w:val="28"/>
                <w:szCs w:val="28"/>
              </w:rPr>
              <w:t>урсия в библиотеку</w:t>
            </w:r>
            <w:r w:rsidRPr="00B41BA3">
              <w:rPr>
                <w:rFonts w:ascii="PT Astra Serif" w:hAnsi="PT Astra Serif"/>
                <w:sz w:val="28"/>
                <w:szCs w:val="28"/>
              </w:rPr>
              <w:t xml:space="preserve">  «Моя профессия библиотекарь» (профессия библиотекарь)</w:t>
            </w:r>
          </w:p>
          <w:p w:rsidR="00AD20DC" w:rsidRPr="008E1061" w:rsidRDefault="00B41BA3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AD20DC" w:rsidRPr="008E1061">
              <w:rPr>
                <w:rFonts w:ascii="PT Astra Serif" w:hAnsi="PT Astra Serif" w:cs="Times New Roman"/>
                <w:sz w:val="28"/>
                <w:szCs w:val="28"/>
              </w:rPr>
              <w:t>.Минутка здоровья «Развивай силу и выносливость»</w:t>
            </w:r>
          </w:p>
          <w:p w:rsidR="00AD20DC" w:rsidRPr="008E1061" w:rsidRDefault="00B41BA3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AD20DC" w:rsidRPr="008E1061">
              <w:rPr>
                <w:rFonts w:ascii="PT Astra Serif" w:hAnsi="PT Astra Serif" w:cs="Times New Roman"/>
                <w:sz w:val="28"/>
                <w:szCs w:val="28"/>
              </w:rPr>
              <w:t>.Работа кружка</w:t>
            </w:r>
          </w:p>
          <w:p w:rsidR="00AD20DC" w:rsidRPr="008E1061" w:rsidRDefault="00AD20DC" w:rsidP="00191169">
            <w:pPr>
              <w:pStyle w:val="a7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AD20DC" w:rsidRPr="008E1061" w:rsidTr="00B41BA3">
        <w:trPr>
          <w:trHeight w:val="4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17 день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</w:t>
            </w:r>
            <w:r w:rsidR="003E020E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21 июня2023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г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 xml:space="preserve"> </w:t>
            </w:r>
            <w:r w:rsidR="00A103C7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«День Памяти»</w:t>
            </w:r>
          </w:p>
          <w:p w:rsidR="00AD20DC" w:rsidRPr="008E1061" w:rsidRDefault="00191169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1333500"/>
                  <wp:effectExtent l="19050" t="0" r="0" b="0"/>
                  <wp:docPr id="1" name="Рисунок 1" descr="20130622_1313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30622_1313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A103C7">
              <w:rPr>
                <w:rFonts w:ascii="PT Astra Serif" w:hAnsi="PT Astra Serif"/>
                <w:sz w:val="28"/>
                <w:szCs w:val="28"/>
              </w:rPr>
              <w:t>1.Торжественная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линейка, посвященная началу Великой Отечественной войны</w:t>
            </w:r>
            <w:r w:rsidRPr="00A103C7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103C7" w:rsidRPr="00A103C7" w:rsidRDefault="00A103C7" w:rsidP="00A103C7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A103C7">
              <w:rPr>
                <w:rFonts w:ascii="PT Astra Serif" w:hAnsi="PT Astra Serif"/>
                <w:sz w:val="28"/>
                <w:szCs w:val="28"/>
              </w:rPr>
              <w:t>2.Минутка здоровья «У меня хорошее настроение»</w:t>
            </w:r>
          </w:p>
          <w:p w:rsidR="00A103C7" w:rsidRPr="00A103C7" w:rsidRDefault="00A103C7" w:rsidP="00A103C7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A103C7">
              <w:rPr>
                <w:rFonts w:ascii="PT Astra Serif" w:hAnsi="PT Astra Serif"/>
                <w:sz w:val="28"/>
                <w:szCs w:val="28"/>
              </w:rPr>
              <w:t>3.Конкурс военной песни</w:t>
            </w:r>
            <w:r w:rsidR="00191169">
              <w:rPr>
                <w:rFonts w:ascii="PT Astra Serif" w:hAnsi="PT Astra Serif"/>
                <w:sz w:val="28"/>
                <w:szCs w:val="28"/>
              </w:rPr>
              <w:t>.</w:t>
            </w:r>
            <w:r w:rsidR="00191169"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91169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191169"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росмотр документального </w:t>
            </w:r>
            <w:proofErr w:type="gramStart"/>
            <w:r w:rsidR="00191169" w:rsidRPr="008E1061">
              <w:rPr>
                <w:rFonts w:ascii="PT Astra Serif" w:hAnsi="PT Astra Serif" w:cs="Times New Roman"/>
                <w:sz w:val="28"/>
                <w:szCs w:val="28"/>
              </w:rPr>
              <w:t>фильма</w:t>
            </w:r>
            <w:proofErr w:type="gramEnd"/>
            <w:r w:rsidR="00191169"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 посвященный началу Великой Отечественной войны</w:t>
            </w:r>
            <w:r w:rsidR="0019116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A103C7" w:rsidRPr="00A103C7" w:rsidRDefault="00A103C7" w:rsidP="00A103C7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A103C7">
              <w:rPr>
                <w:rFonts w:ascii="PT Astra Serif" w:hAnsi="PT Astra Serif"/>
                <w:sz w:val="28"/>
                <w:szCs w:val="28"/>
              </w:rPr>
              <w:t>4. Экскурсия</w:t>
            </w:r>
            <w:r w:rsidR="00191169">
              <w:rPr>
                <w:rFonts w:ascii="PT Astra Serif" w:hAnsi="PT Astra Serif"/>
                <w:sz w:val="28"/>
                <w:szCs w:val="28"/>
              </w:rPr>
              <w:t xml:space="preserve"> к обелиску. Возложение цветов к обелиску.</w:t>
            </w:r>
          </w:p>
          <w:p w:rsidR="00AD20DC" w:rsidRPr="00A103C7" w:rsidRDefault="00A103C7" w:rsidP="00A103C7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A103C7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D20DC" w:rsidRPr="00A103C7">
              <w:rPr>
                <w:rFonts w:ascii="PT Astra Serif" w:hAnsi="PT Astra Serif" w:cs="Times New Roman"/>
                <w:sz w:val="28"/>
                <w:szCs w:val="28"/>
              </w:rPr>
              <w:t>.Работа кружка.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D20DC" w:rsidRPr="008E1061" w:rsidTr="00B41BA3">
        <w:trPr>
          <w:trHeight w:val="26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18 день        </w:t>
            </w:r>
            <w:r w:rsidR="003E020E">
              <w:rPr>
                <w:rFonts w:ascii="PT Astra Serif" w:hAnsi="PT Astra Serif" w:cs="Times New Roman"/>
                <w:iCs/>
                <w:sz w:val="28"/>
                <w:szCs w:val="28"/>
              </w:rPr>
              <w:t>22 июня2023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г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Закрытие лагеря </w:t>
            </w:r>
          </w:p>
          <w:p w:rsidR="00AD20DC" w:rsidRPr="008E1061" w:rsidRDefault="00AD20DC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F" w:rsidRPr="00B41BA3" w:rsidRDefault="00B41BA3" w:rsidP="00B41BA3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1.</w:t>
            </w:r>
            <w:r w:rsidR="00AD20DC" w:rsidRPr="00B41BA3">
              <w:rPr>
                <w:rFonts w:ascii="PT Astra Serif" w:hAnsi="PT Astra Serif" w:cs="Times New Roman"/>
                <w:sz w:val="28"/>
                <w:szCs w:val="28"/>
              </w:rPr>
              <w:t>Минутки здоровья «Мой рост и мой вес».</w:t>
            </w:r>
          </w:p>
          <w:p w:rsidR="00B41BA3" w:rsidRPr="00B41BA3" w:rsidRDefault="00B41BA3" w:rsidP="00B41BA3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>2.</w:t>
            </w:r>
            <w:r w:rsidRPr="00B41BA3">
              <w:rPr>
                <w:rFonts w:ascii="PT Astra Serif" w:hAnsi="PT Astra Serif"/>
                <w:iCs/>
                <w:sz w:val="28"/>
                <w:szCs w:val="28"/>
              </w:rPr>
              <w:t>Праздничный концерт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:rsidR="00AD20DC" w:rsidRPr="00B41BA3" w:rsidRDefault="00B41BA3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AD20DC" w:rsidRPr="00B41BA3">
              <w:rPr>
                <w:rFonts w:ascii="PT Astra Serif" w:hAnsi="PT Astra Serif" w:cs="Times New Roman"/>
                <w:sz w:val="28"/>
                <w:szCs w:val="28"/>
              </w:rPr>
              <w:t>. Линейка, посвященная закрытию лагеря.</w:t>
            </w:r>
          </w:p>
          <w:p w:rsidR="00B41BA3" w:rsidRPr="00A103C7" w:rsidRDefault="00B41BA3" w:rsidP="00B41BA3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A103C7">
              <w:rPr>
                <w:rFonts w:ascii="PT Astra Serif" w:hAnsi="PT Astra Serif" w:cs="Times New Roman"/>
                <w:sz w:val="28"/>
                <w:szCs w:val="28"/>
              </w:rPr>
              <w:t>.Работа кружка.</w:t>
            </w:r>
          </w:p>
          <w:p w:rsidR="00AD20DC" w:rsidRPr="008E1061" w:rsidRDefault="00AD20DC" w:rsidP="0076220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  <w:lang w:eastAsia="ru-RU"/>
        </w:rPr>
      </w:pPr>
    </w:p>
    <w:p w:rsidR="00B41BA3" w:rsidRDefault="00B41BA3" w:rsidP="00B02786">
      <w:pPr>
        <w:pStyle w:val="a7"/>
        <w:ind w:left="720"/>
        <w:rPr>
          <w:rFonts w:ascii="PT Astra Serif" w:hAnsi="PT Astra Serif" w:cs="Times New Roman"/>
          <w:b/>
          <w:sz w:val="28"/>
          <w:szCs w:val="28"/>
        </w:rPr>
      </w:pPr>
    </w:p>
    <w:p w:rsidR="00B41BA3" w:rsidRDefault="00B41BA3" w:rsidP="00B02786">
      <w:pPr>
        <w:pStyle w:val="a7"/>
        <w:ind w:left="720"/>
        <w:rPr>
          <w:rFonts w:ascii="PT Astra Serif" w:hAnsi="PT Astra Serif" w:cs="Times New Roman"/>
          <w:b/>
          <w:sz w:val="28"/>
          <w:szCs w:val="28"/>
        </w:rPr>
      </w:pPr>
    </w:p>
    <w:p w:rsidR="003E020E" w:rsidRDefault="003E020E" w:rsidP="00B02786">
      <w:pPr>
        <w:pStyle w:val="a7"/>
        <w:ind w:left="720"/>
        <w:rPr>
          <w:rFonts w:ascii="PT Astra Serif" w:hAnsi="PT Astra Serif" w:cs="Times New Roman"/>
          <w:b/>
          <w:sz w:val="28"/>
          <w:szCs w:val="28"/>
        </w:rPr>
      </w:pPr>
    </w:p>
    <w:p w:rsidR="003E020E" w:rsidRDefault="003E020E" w:rsidP="00B02786">
      <w:pPr>
        <w:pStyle w:val="a7"/>
        <w:ind w:left="720"/>
        <w:rPr>
          <w:rFonts w:ascii="PT Astra Serif" w:hAnsi="PT Astra Serif" w:cs="Times New Roman"/>
          <w:b/>
          <w:sz w:val="28"/>
          <w:szCs w:val="28"/>
        </w:rPr>
      </w:pPr>
    </w:p>
    <w:p w:rsidR="003E020E" w:rsidRDefault="003E020E" w:rsidP="00B02786">
      <w:pPr>
        <w:pStyle w:val="a7"/>
        <w:ind w:left="720"/>
        <w:rPr>
          <w:rFonts w:ascii="PT Astra Serif" w:hAnsi="PT Astra Serif" w:cs="Times New Roman"/>
          <w:b/>
          <w:sz w:val="28"/>
          <w:szCs w:val="28"/>
        </w:rPr>
      </w:pPr>
    </w:p>
    <w:p w:rsidR="003E020E" w:rsidRDefault="003E020E" w:rsidP="00B02786">
      <w:pPr>
        <w:pStyle w:val="a7"/>
        <w:ind w:left="720"/>
        <w:rPr>
          <w:rFonts w:ascii="PT Astra Serif" w:hAnsi="PT Astra Serif" w:cs="Times New Roman"/>
          <w:b/>
          <w:sz w:val="28"/>
          <w:szCs w:val="28"/>
        </w:rPr>
      </w:pPr>
    </w:p>
    <w:p w:rsidR="003E020E" w:rsidRDefault="003E020E" w:rsidP="00B02786">
      <w:pPr>
        <w:pStyle w:val="a7"/>
        <w:ind w:left="720"/>
        <w:rPr>
          <w:rFonts w:ascii="PT Astra Serif" w:hAnsi="PT Astra Serif" w:cs="Times New Roman"/>
          <w:b/>
          <w:sz w:val="28"/>
          <w:szCs w:val="28"/>
        </w:rPr>
      </w:pPr>
    </w:p>
    <w:p w:rsidR="003E020E" w:rsidRDefault="003E020E" w:rsidP="00B02786">
      <w:pPr>
        <w:pStyle w:val="a7"/>
        <w:ind w:left="720"/>
        <w:rPr>
          <w:rFonts w:ascii="PT Astra Serif" w:hAnsi="PT Astra Serif" w:cs="Times New Roman"/>
          <w:b/>
          <w:sz w:val="28"/>
          <w:szCs w:val="28"/>
        </w:rPr>
      </w:pPr>
    </w:p>
    <w:p w:rsidR="00B02786" w:rsidRPr="008E1061" w:rsidRDefault="00B02786" w:rsidP="003E020E">
      <w:pPr>
        <w:pStyle w:val="a7"/>
        <w:ind w:left="720"/>
        <w:jc w:val="center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</w:rPr>
        <w:t xml:space="preserve">Режим работы </w:t>
      </w:r>
      <w:r w:rsidR="003E020E">
        <w:rPr>
          <w:rFonts w:ascii="PT Astra Serif" w:hAnsi="PT Astra Serif" w:cs="Times New Roman"/>
          <w:b/>
          <w:sz w:val="28"/>
          <w:szCs w:val="28"/>
        </w:rPr>
        <w:t xml:space="preserve">школьного </w:t>
      </w:r>
      <w:r w:rsidRPr="008E1061">
        <w:rPr>
          <w:rFonts w:ascii="PT Astra Serif" w:hAnsi="PT Astra Serif" w:cs="Times New Roman"/>
          <w:b/>
          <w:sz w:val="28"/>
          <w:szCs w:val="28"/>
        </w:rPr>
        <w:t xml:space="preserve"> лагеря</w:t>
      </w:r>
      <w:r w:rsidR="003E020E">
        <w:rPr>
          <w:rFonts w:ascii="PT Astra Serif" w:hAnsi="PT Astra Serif" w:cs="Times New Roman"/>
          <w:b/>
          <w:sz w:val="28"/>
          <w:szCs w:val="28"/>
        </w:rPr>
        <w:t xml:space="preserve"> «Солнышко» с дневным пребыванием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 xml:space="preserve">8.30.- 9.00                                                                                                                                            </w:t>
      </w:r>
      <w:r w:rsidRPr="008E1061">
        <w:rPr>
          <w:rFonts w:ascii="PT Astra Serif" w:hAnsi="PT Astra Serif"/>
          <w:bCs/>
          <w:iCs/>
          <w:sz w:val="28"/>
          <w:szCs w:val="28"/>
        </w:rPr>
        <w:t>Сбор детей, утренняя зарядка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bCs/>
          <w:iCs/>
          <w:sz w:val="28"/>
          <w:szCs w:val="28"/>
        </w:rPr>
        <w:t>9.00 - 9.15</w:t>
      </w:r>
      <w:r w:rsidRPr="008E10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8E1061">
        <w:rPr>
          <w:rFonts w:ascii="PT Astra Serif" w:hAnsi="PT Astra Serif"/>
          <w:bCs/>
          <w:iCs/>
          <w:sz w:val="28"/>
          <w:szCs w:val="28"/>
        </w:rPr>
        <w:t>Утренняя линейка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bCs/>
          <w:iCs/>
          <w:sz w:val="28"/>
          <w:szCs w:val="28"/>
        </w:rPr>
        <w:t>9.15-10.00</w:t>
      </w:r>
      <w:r w:rsidRPr="008E10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E1061">
        <w:rPr>
          <w:rFonts w:ascii="PT Astra Serif" w:hAnsi="PT Astra Serif"/>
          <w:bCs/>
          <w:iCs/>
          <w:sz w:val="28"/>
          <w:szCs w:val="28"/>
        </w:rPr>
        <w:t>Завтрак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bCs/>
          <w:iCs/>
          <w:sz w:val="28"/>
          <w:szCs w:val="28"/>
        </w:rPr>
        <w:t>10.00-12.00</w:t>
      </w:r>
      <w:r w:rsidRPr="008E10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</w:t>
      </w:r>
      <w:r w:rsidRPr="008E1061">
        <w:rPr>
          <w:rFonts w:ascii="PT Astra Serif" w:hAnsi="PT Astra Serif"/>
          <w:bCs/>
          <w:iCs/>
          <w:sz w:val="28"/>
          <w:szCs w:val="28"/>
        </w:rPr>
        <w:t>Работа по плану отряда, общественно-полезный труд, работа кружков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bCs/>
          <w:iCs/>
          <w:sz w:val="28"/>
          <w:szCs w:val="28"/>
        </w:rPr>
        <w:t>12.00-13.00</w:t>
      </w:r>
      <w:r w:rsidRPr="008E10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</w:t>
      </w:r>
      <w:r w:rsidRPr="008E1061">
        <w:rPr>
          <w:rFonts w:ascii="PT Astra Serif" w:hAnsi="PT Astra Serif"/>
          <w:bCs/>
          <w:iCs/>
          <w:sz w:val="28"/>
          <w:szCs w:val="28"/>
        </w:rPr>
        <w:t>Оздоровительные процедуры:</w:t>
      </w:r>
      <w:r w:rsidRPr="008E1061">
        <w:rPr>
          <w:rFonts w:ascii="PT Astra Serif" w:hAnsi="PT Astra Serif"/>
          <w:sz w:val="28"/>
          <w:szCs w:val="28"/>
        </w:rPr>
        <w:t xml:space="preserve"> </w:t>
      </w:r>
    </w:p>
    <w:p w:rsidR="00B02786" w:rsidRPr="008E1061" w:rsidRDefault="00B02786" w:rsidP="008E1061">
      <w:pPr>
        <w:pStyle w:val="a7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-дыхательная гимнастика</w:t>
      </w:r>
    </w:p>
    <w:p w:rsidR="00B02786" w:rsidRPr="008E1061" w:rsidRDefault="00B02786" w:rsidP="008E1061">
      <w:pPr>
        <w:pStyle w:val="a7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-воздушные ванны</w:t>
      </w:r>
    </w:p>
    <w:p w:rsidR="00B02786" w:rsidRPr="008E1061" w:rsidRDefault="00B02786" w:rsidP="008E1061">
      <w:pPr>
        <w:pStyle w:val="a7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-солнечные ванны</w:t>
      </w:r>
    </w:p>
    <w:p w:rsidR="00B02786" w:rsidRPr="008E1061" w:rsidRDefault="00B02786" w:rsidP="008E1061">
      <w:pPr>
        <w:pStyle w:val="a7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-игры на свежем воздухе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E1061">
        <w:rPr>
          <w:rFonts w:ascii="PT Astra Serif" w:hAnsi="PT Astra Serif"/>
          <w:bCs/>
          <w:iCs/>
          <w:sz w:val="28"/>
          <w:szCs w:val="28"/>
        </w:rPr>
        <w:t>13.00-14.00</w:t>
      </w:r>
      <w:r w:rsidRPr="008E10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Обед 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bCs/>
          <w:iCs/>
          <w:sz w:val="28"/>
          <w:szCs w:val="28"/>
        </w:rPr>
        <w:t>14.00-14.30                                                                                                                        Свободное время</w:t>
      </w:r>
      <w:r w:rsidRPr="008E1061">
        <w:rPr>
          <w:rFonts w:ascii="PT Astra Serif" w:hAnsi="PT Astra Serif"/>
          <w:sz w:val="28"/>
          <w:szCs w:val="28"/>
        </w:rPr>
        <w:t xml:space="preserve">  </w:t>
      </w:r>
      <w:r w:rsidRPr="008E1061">
        <w:rPr>
          <w:rFonts w:ascii="PT Astra Serif" w:hAnsi="PT Astra Serif"/>
          <w:color w:val="000000" w:themeColor="text1"/>
          <w:sz w:val="28"/>
          <w:szCs w:val="28"/>
        </w:rPr>
        <w:t>(чтение книг, просмотр фильмов, рисование, трудовой десант)</w:t>
      </w:r>
      <w:r w:rsidRPr="008E10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 xml:space="preserve">14.30                                                                                                                               </w:t>
      </w:r>
      <w:r w:rsidRPr="008E1061">
        <w:rPr>
          <w:rFonts w:ascii="PT Astra Serif" w:hAnsi="PT Astra Serif"/>
          <w:color w:val="000000" w:themeColor="text1"/>
          <w:sz w:val="28"/>
          <w:szCs w:val="28"/>
        </w:rPr>
        <w:t>Инструктаж по ПДД.</w:t>
      </w:r>
      <w:r w:rsidRPr="008E1061">
        <w:rPr>
          <w:rFonts w:ascii="PT Astra Serif" w:hAnsi="PT Astra Serif"/>
          <w:bCs/>
          <w:iCs/>
          <w:sz w:val="28"/>
          <w:szCs w:val="28"/>
        </w:rPr>
        <w:t xml:space="preserve"> Уход домой</w:t>
      </w:r>
    </w:p>
    <w:p w:rsidR="00762200" w:rsidRPr="008E1061" w:rsidRDefault="00762200">
      <w:pPr>
        <w:rPr>
          <w:rFonts w:ascii="PT Astra Serif" w:hAnsi="PT Astra Serif"/>
          <w:sz w:val="28"/>
          <w:szCs w:val="28"/>
        </w:rPr>
      </w:pPr>
    </w:p>
    <w:sectPr w:rsidR="00762200" w:rsidRPr="008E1061" w:rsidSect="0076220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547" w:rsidRDefault="00C55547" w:rsidP="00F47D20">
      <w:pPr>
        <w:spacing w:after="0" w:line="240" w:lineRule="auto"/>
      </w:pPr>
      <w:r>
        <w:separator/>
      </w:r>
    </w:p>
  </w:endnote>
  <w:endnote w:type="continuationSeparator" w:id="1">
    <w:p w:rsidR="00C55547" w:rsidRDefault="00C55547" w:rsidP="00F4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0642"/>
      <w:docPartObj>
        <w:docPartGallery w:val="Page Numbers (Bottom of Page)"/>
        <w:docPartUnique/>
      </w:docPartObj>
    </w:sdtPr>
    <w:sdtContent>
      <w:p w:rsidR="00C55547" w:rsidRDefault="00C55547">
        <w:pPr>
          <w:pStyle w:val="af1"/>
          <w:jc w:val="right"/>
        </w:pPr>
        <w:fldSimple w:instr=" PAGE   \* MERGEFORMAT ">
          <w:r w:rsidR="00A11F23">
            <w:rPr>
              <w:noProof/>
            </w:rPr>
            <w:t>1</w:t>
          </w:r>
        </w:fldSimple>
      </w:p>
    </w:sdtContent>
  </w:sdt>
  <w:p w:rsidR="00C55547" w:rsidRDefault="00C5554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547" w:rsidRDefault="00C55547" w:rsidP="00F47D20">
      <w:pPr>
        <w:spacing w:after="0" w:line="240" w:lineRule="auto"/>
      </w:pPr>
      <w:r>
        <w:separator/>
      </w:r>
    </w:p>
  </w:footnote>
  <w:footnote w:type="continuationSeparator" w:id="1">
    <w:p w:rsidR="00C55547" w:rsidRDefault="00C55547" w:rsidP="00F47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782D4C"/>
    <w:lvl w:ilvl="0">
      <w:numFmt w:val="bullet"/>
      <w:lvlText w:val="*"/>
      <w:lvlJc w:val="left"/>
    </w:lvl>
  </w:abstractNum>
  <w:abstractNum w:abstractNumId="1">
    <w:nsid w:val="038D7837"/>
    <w:multiLevelType w:val="multilevel"/>
    <w:tmpl w:val="47E8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5217B"/>
    <w:multiLevelType w:val="multilevel"/>
    <w:tmpl w:val="2C2C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01A45"/>
    <w:multiLevelType w:val="hybridMultilevel"/>
    <w:tmpl w:val="45D2EC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444FA"/>
    <w:multiLevelType w:val="multilevel"/>
    <w:tmpl w:val="C516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A0DFE"/>
    <w:multiLevelType w:val="hybridMultilevel"/>
    <w:tmpl w:val="02FCBE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8BF2979"/>
    <w:multiLevelType w:val="hybridMultilevel"/>
    <w:tmpl w:val="9D206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162B9"/>
    <w:multiLevelType w:val="hybridMultilevel"/>
    <w:tmpl w:val="195AF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57101"/>
    <w:multiLevelType w:val="multilevel"/>
    <w:tmpl w:val="F5B8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8200AE"/>
    <w:multiLevelType w:val="multilevel"/>
    <w:tmpl w:val="8E52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22C08"/>
    <w:multiLevelType w:val="multilevel"/>
    <w:tmpl w:val="DBFC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77D11"/>
    <w:multiLevelType w:val="hybridMultilevel"/>
    <w:tmpl w:val="7E1EB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0A06256"/>
    <w:multiLevelType w:val="multilevel"/>
    <w:tmpl w:val="9F12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84C61"/>
    <w:multiLevelType w:val="hybridMultilevel"/>
    <w:tmpl w:val="3C46B400"/>
    <w:lvl w:ilvl="0" w:tplc="D44CE2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40C53"/>
    <w:multiLevelType w:val="hybridMultilevel"/>
    <w:tmpl w:val="F886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36038"/>
    <w:multiLevelType w:val="multilevel"/>
    <w:tmpl w:val="333A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9F6DEB"/>
    <w:multiLevelType w:val="multilevel"/>
    <w:tmpl w:val="5A42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806E7B"/>
    <w:multiLevelType w:val="hybridMultilevel"/>
    <w:tmpl w:val="837C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A7B59"/>
    <w:multiLevelType w:val="hybridMultilevel"/>
    <w:tmpl w:val="B54EF378"/>
    <w:lvl w:ilvl="0" w:tplc="2ECE06B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8118C"/>
    <w:multiLevelType w:val="multilevel"/>
    <w:tmpl w:val="B84C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05221A"/>
    <w:multiLevelType w:val="multilevel"/>
    <w:tmpl w:val="C97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EA34AC"/>
    <w:multiLevelType w:val="multilevel"/>
    <w:tmpl w:val="B884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0342D"/>
    <w:multiLevelType w:val="multilevel"/>
    <w:tmpl w:val="C928A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4A10FA1"/>
    <w:multiLevelType w:val="multilevel"/>
    <w:tmpl w:val="9222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63EBB"/>
    <w:multiLevelType w:val="multilevel"/>
    <w:tmpl w:val="B942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DA3669"/>
    <w:multiLevelType w:val="multilevel"/>
    <w:tmpl w:val="3BBA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44632"/>
    <w:multiLevelType w:val="multilevel"/>
    <w:tmpl w:val="75B0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871C33"/>
    <w:multiLevelType w:val="multilevel"/>
    <w:tmpl w:val="22EA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190DED"/>
    <w:multiLevelType w:val="multilevel"/>
    <w:tmpl w:val="BB3E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F80313"/>
    <w:multiLevelType w:val="multilevel"/>
    <w:tmpl w:val="215A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A319C8"/>
    <w:multiLevelType w:val="multilevel"/>
    <w:tmpl w:val="6D38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3B01CB"/>
    <w:multiLevelType w:val="multilevel"/>
    <w:tmpl w:val="0450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B60D7C"/>
    <w:multiLevelType w:val="multilevel"/>
    <w:tmpl w:val="E22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E787ED7"/>
    <w:multiLevelType w:val="hybridMultilevel"/>
    <w:tmpl w:val="96943F0A"/>
    <w:lvl w:ilvl="0" w:tplc="B4C69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ru-RU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127B13"/>
    <w:multiLevelType w:val="multilevel"/>
    <w:tmpl w:val="997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04A4C4A"/>
    <w:multiLevelType w:val="multilevel"/>
    <w:tmpl w:val="15EC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6C4014"/>
    <w:multiLevelType w:val="multilevel"/>
    <w:tmpl w:val="1F2A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D935B5"/>
    <w:multiLevelType w:val="multilevel"/>
    <w:tmpl w:val="876CA4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6"/>
      </w:rPr>
    </w:lvl>
    <w:lvl w:ilvl="1">
      <w:start w:val="6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65D153C6"/>
    <w:multiLevelType w:val="hybridMultilevel"/>
    <w:tmpl w:val="4CFA6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855E2C"/>
    <w:multiLevelType w:val="multilevel"/>
    <w:tmpl w:val="29E8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39A25EC"/>
    <w:multiLevelType w:val="multilevel"/>
    <w:tmpl w:val="1AC6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2C4C2E"/>
    <w:multiLevelType w:val="multilevel"/>
    <w:tmpl w:val="AFB8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FB3517"/>
    <w:multiLevelType w:val="multilevel"/>
    <w:tmpl w:val="CEA4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077DC7"/>
    <w:multiLevelType w:val="multilevel"/>
    <w:tmpl w:val="09102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2F4EEC"/>
    <w:multiLevelType w:val="hybridMultilevel"/>
    <w:tmpl w:val="DE4E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F53BCA"/>
    <w:multiLevelType w:val="multilevel"/>
    <w:tmpl w:val="0B8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3"/>
  </w:num>
  <w:num w:numId="3">
    <w:abstractNumId w:val="12"/>
  </w:num>
  <w:num w:numId="4">
    <w:abstractNumId w:val="2"/>
  </w:num>
  <w:num w:numId="5">
    <w:abstractNumId w:val="10"/>
  </w:num>
  <w:num w:numId="6">
    <w:abstractNumId w:val="29"/>
  </w:num>
  <w:num w:numId="7">
    <w:abstractNumId w:val="4"/>
  </w:num>
  <w:num w:numId="8">
    <w:abstractNumId w:val="31"/>
  </w:num>
  <w:num w:numId="9">
    <w:abstractNumId w:val="23"/>
  </w:num>
  <w:num w:numId="10">
    <w:abstractNumId w:val="32"/>
  </w:num>
  <w:num w:numId="11">
    <w:abstractNumId w:val="26"/>
  </w:num>
  <w:num w:numId="12">
    <w:abstractNumId w:val="21"/>
  </w:num>
  <w:num w:numId="13">
    <w:abstractNumId w:val="15"/>
  </w:num>
  <w:num w:numId="14">
    <w:abstractNumId w:val="44"/>
  </w:num>
  <w:num w:numId="15">
    <w:abstractNumId w:val="25"/>
  </w:num>
  <w:num w:numId="16">
    <w:abstractNumId w:val="37"/>
  </w:num>
  <w:num w:numId="17">
    <w:abstractNumId w:val="45"/>
  </w:num>
  <w:num w:numId="18">
    <w:abstractNumId w:val="30"/>
  </w:num>
  <w:num w:numId="19">
    <w:abstractNumId w:val="36"/>
  </w:num>
  <w:num w:numId="20">
    <w:abstractNumId w:val="9"/>
  </w:num>
  <w:num w:numId="21">
    <w:abstractNumId w:val="27"/>
  </w:num>
  <w:num w:numId="22">
    <w:abstractNumId w:val="34"/>
  </w:num>
  <w:num w:numId="23">
    <w:abstractNumId w:val="3"/>
  </w:num>
  <w:num w:numId="24">
    <w:abstractNumId w:val="46"/>
  </w:num>
  <w:num w:numId="25">
    <w:abstractNumId w:val="7"/>
  </w:num>
  <w:num w:numId="26">
    <w:abstractNumId w:val="17"/>
  </w:num>
  <w:num w:numId="27">
    <w:abstractNumId w:val="20"/>
  </w:num>
  <w:num w:numId="28">
    <w:abstractNumId w:val="35"/>
  </w:num>
  <w:num w:numId="29">
    <w:abstractNumId w:val="8"/>
  </w:num>
  <w:num w:numId="30">
    <w:abstractNumId w:val="33"/>
  </w:num>
  <w:num w:numId="31">
    <w:abstractNumId w:val="24"/>
  </w:num>
  <w:num w:numId="32">
    <w:abstractNumId w:val="6"/>
  </w:num>
  <w:num w:numId="33">
    <w:abstractNumId w:val="41"/>
  </w:num>
  <w:num w:numId="34">
    <w:abstractNumId w:val="28"/>
  </w:num>
  <w:num w:numId="35">
    <w:abstractNumId w:val="39"/>
  </w:num>
  <w:num w:numId="36">
    <w:abstractNumId w:val="47"/>
  </w:num>
  <w:num w:numId="37">
    <w:abstractNumId w:val="22"/>
  </w:num>
  <w:num w:numId="38">
    <w:abstractNumId w:val="16"/>
  </w:num>
  <w:num w:numId="39">
    <w:abstractNumId w:val="40"/>
  </w:num>
  <w:num w:numId="40">
    <w:abstractNumId w:val="19"/>
  </w:num>
  <w:num w:numId="41">
    <w:abstractNumId w:val="42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4">
    <w:abstractNumId w:val="5"/>
  </w:num>
  <w:num w:numId="45">
    <w:abstractNumId w:val="38"/>
  </w:num>
  <w:num w:numId="46">
    <w:abstractNumId w:val="14"/>
  </w:num>
  <w:num w:numId="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0DC"/>
    <w:rsid w:val="00090399"/>
    <w:rsid w:val="000A0010"/>
    <w:rsid w:val="001308DB"/>
    <w:rsid w:val="00182C36"/>
    <w:rsid w:val="00191169"/>
    <w:rsid w:val="0023115C"/>
    <w:rsid w:val="00254230"/>
    <w:rsid w:val="00392D28"/>
    <w:rsid w:val="003D311F"/>
    <w:rsid w:val="003E020E"/>
    <w:rsid w:val="004A080A"/>
    <w:rsid w:val="004D656C"/>
    <w:rsid w:val="0064595B"/>
    <w:rsid w:val="0068047F"/>
    <w:rsid w:val="00762200"/>
    <w:rsid w:val="00795C40"/>
    <w:rsid w:val="007B29D0"/>
    <w:rsid w:val="00810AD1"/>
    <w:rsid w:val="00815118"/>
    <w:rsid w:val="00844DCF"/>
    <w:rsid w:val="008E1061"/>
    <w:rsid w:val="009D2B81"/>
    <w:rsid w:val="009F3F03"/>
    <w:rsid w:val="00A103C7"/>
    <w:rsid w:val="00A11F23"/>
    <w:rsid w:val="00AD20DC"/>
    <w:rsid w:val="00B02786"/>
    <w:rsid w:val="00B3497D"/>
    <w:rsid w:val="00B41BA3"/>
    <w:rsid w:val="00B839BB"/>
    <w:rsid w:val="00BC643F"/>
    <w:rsid w:val="00BD5916"/>
    <w:rsid w:val="00BE5D06"/>
    <w:rsid w:val="00C23F79"/>
    <w:rsid w:val="00C55547"/>
    <w:rsid w:val="00C65E31"/>
    <w:rsid w:val="00C72681"/>
    <w:rsid w:val="00C72843"/>
    <w:rsid w:val="00C83849"/>
    <w:rsid w:val="00D10794"/>
    <w:rsid w:val="00D41D8D"/>
    <w:rsid w:val="00DC2FFB"/>
    <w:rsid w:val="00EC1B90"/>
    <w:rsid w:val="00F47D20"/>
    <w:rsid w:val="00FB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0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2200"/>
    <w:pPr>
      <w:keepNext/>
      <w:keepLines/>
      <w:spacing w:before="200" w:after="0" w:line="240" w:lineRule="auto"/>
      <w:jc w:val="center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AD20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0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2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rsid w:val="00AD20D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20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rsid w:val="00AD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0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0D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D20DC"/>
    <w:pPr>
      <w:spacing w:after="0" w:line="240" w:lineRule="auto"/>
    </w:pPr>
  </w:style>
  <w:style w:type="paragraph" w:styleId="21">
    <w:name w:val="Body Text 2"/>
    <w:basedOn w:val="a"/>
    <w:link w:val="22"/>
    <w:rsid w:val="00AD20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D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D20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D20D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AD20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D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D20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D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D20DC"/>
    <w:pPr>
      <w:ind w:left="720"/>
      <w:contextualSpacing/>
    </w:pPr>
    <w:rPr>
      <w:rFonts w:ascii="Corbel" w:eastAsia="Corbel" w:hAnsi="Corbel" w:cs="Times New Roman"/>
    </w:rPr>
  </w:style>
  <w:style w:type="paragraph" w:customStyle="1" w:styleId="textbody">
    <w:name w:val="textbody"/>
    <w:basedOn w:val="a"/>
    <w:rsid w:val="00AD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D2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AD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D20DC"/>
  </w:style>
  <w:style w:type="paragraph" w:styleId="af1">
    <w:name w:val="footer"/>
    <w:basedOn w:val="a"/>
    <w:link w:val="af2"/>
    <w:uiPriority w:val="99"/>
    <w:unhideWhenUsed/>
    <w:rsid w:val="00AD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D20DC"/>
  </w:style>
  <w:style w:type="character" w:customStyle="1" w:styleId="30">
    <w:name w:val="Заголовок 3 Знак"/>
    <w:basedOn w:val="a0"/>
    <w:link w:val="3"/>
    <w:rsid w:val="00762200"/>
    <w:rPr>
      <w:rFonts w:asciiTheme="majorHAnsi" w:eastAsiaTheme="majorEastAsia" w:hAnsiTheme="majorHAnsi" w:cstheme="majorBidi"/>
      <w:bCs/>
      <w:color w:val="4F81BD" w:themeColor="accent1"/>
      <w:sz w:val="28"/>
      <w:szCs w:val="28"/>
      <w:lang w:eastAsia="ru-RU"/>
    </w:rPr>
  </w:style>
  <w:style w:type="paragraph" w:customStyle="1" w:styleId="article-renderblock">
    <w:name w:val="article-render__block"/>
    <w:basedOn w:val="a"/>
    <w:rsid w:val="0076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762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C1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Без интервала Знак"/>
    <w:link w:val="a7"/>
    <w:uiPriority w:val="1"/>
    <w:rsid w:val="00EC1B90"/>
  </w:style>
  <w:style w:type="character" w:styleId="af4">
    <w:name w:val="Hyperlink"/>
    <w:basedOn w:val="a0"/>
    <w:uiPriority w:val="99"/>
    <w:unhideWhenUsed/>
    <w:rsid w:val="00BC64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leto73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C71C6-B4F1-40E1-8933-7FB44BC5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31</Pages>
  <Words>6512</Words>
  <Characters>37119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Школа10</cp:lastModifiedBy>
  <cp:revision>3</cp:revision>
  <cp:lastPrinted>2023-06-05T07:36:00Z</cp:lastPrinted>
  <dcterms:created xsi:type="dcterms:W3CDTF">2023-06-05T03:36:00Z</dcterms:created>
  <dcterms:modified xsi:type="dcterms:W3CDTF">2023-06-05T07:37:00Z</dcterms:modified>
</cp:coreProperties>
</file>